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67C266" w14:textId="0919345B" w:rsidR="00A21EDA" w:rsidRPr="005A236E" w:rsidRDefault="00224801" w:rsidP="00A21EDA">
      <w:pPr>
        <w:rPr>
          <w:sz w:val="24"/>
          <w:lang w:val="fr-FR"/>
        </w:rPr>
      </w:pPr>
      <w:r w:rsidRPr="005A236E">
        <w:rPr>
          <w:rFonts w:hint="eastAsia"/>
          <w:noProof/>
          <w:sz w:val="24"/>
          <w:lang w:val="fr-FR" w:eastAsia="fr-FR"/>
        </w:rPr>
        <mc:AlternateContent>
          <mc:Choice Requires="wps">
            <w:drawing>
              <wp:anchor distT="0" distB="0" distL="114300" distR="114300" simplePos="0" relativeHeight="251650048" behindDoc="0" locked="0" layoutInCell="1" allowOverlap="1" wp14:anchorId="368EC004" wp14:editId="2F89169F">
                <wp:simplePos x="0" y="0"/>
                <wp:positionH relativeFrom="column">
                  <wp:posOffset>4918306</wp:posOffset>
                </wp:positionH>
                <wp:positionV relativeFrom="paragraph">
                  <wp:posOffset>-378345</wp:posOffset>
                </wp:positionV>
                <wp:extent cx="1790700" cy="2567710"/>
                <wp:effectExtent l="0" t="0" r="0" b="0"/>
                <wp:wrapNone/>
                <wp:docPr id="4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2567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7CAF9" w14:textId="77777777" w:rsidR="00224801" w:rsidRDefault="00224801" w:rsidP="00B13CAA">
                            <w:pPr>
                              <w:rPr>
                                <w:rFonts w:ascii="Arial Black" w:hAnsi="Arial Black"/>
                                <w:spacing w:val="20"/>
                                <w:sz w:val="40"/>
                                <w:lang w:val="fr-FR"/>
                              </w:rPr>
                            </w:pPr>
                            <w:r>
                              <w:rPr>
                                <w:rFonts w:ascii="Arial Black" w:hAnsi="Arial Black"/>
                                <w:spacing w:val="20"/>
                                <w:sz w:val="40"/>
                                <w:lang w:val="fr-FR"/>
                              </w:rPr>
                              <w:t>TAS-652</w:t>
                            </w:r>
                          </w:p>
                          <w:p w14:paraId="1C68EB15" w14:textId="7A1793A3" w:rsidR="00B13CAA" w:rsidRPr="0092161F" w:rsidRDefault="00B13CAA" w:rsidP="00B13CAA">
                            <w:pPr>
                              <w:rPr>
                                <w:rFonts w:ascii="Arial Black" w:hAnsi="Arial Black"/>
                                <w:spacing w:val="20"/>
                                <w:sz w:val="40"/>
                                <w:lang w:val="fr-FR"/>
                              </w:rPr>
                            </w:pPr>
                            <w:r w:rsidRPr="0092161F">
                              <w:rPr>
                                <w:rFonts w:ascii="Arial Black" w:hAnsi="Arial Black"/>
                                <w:spacing w:val="20"/>
                                <w:sz w:val="40"/>
                                <w:lang w:val="fr-FR"/>
                              </w:rPr>
                              <w:t>TAS-653</w:t>
                            </w:r>
                          </w:p>
                          <w:p w14:paraId="000F57FE" w14:textId="77777777" w:rsidR="007977EE" w:rsidRPr="0092161F" w:rsidRDefault="007977EE" w:rsidP="007B2A51">
                            <w:pPr>
                              <w:rPr>
                                <w:rFonts w:ascii="Arial Black" w:hAnsi="Arial Black"/>
                                <w:spacing w:val="20"/>
                                <w:sz w:val="40"/>
                                <w:lang w:val="fr-FR"/>
                              </w:rPr>
                            </w:pPr>
                            <w:r w:rsidRPr="0092161F">
                              <w:rPr>
                                <w:rFonts w:ascii="Arial Black" w:hAnsi="Arial Black"/>
                                <w:spacing w:val="20"/>
                                <w:sz w:val="40"/>
                                <w:lang w:val="fr-FR"/>
                              </w:rPr>
                              <w:t>TAS-655</w:t>
                            </w:r>
                          </w:p>
                          <w:p w14:paraId="67AF4E73" w14:textId="77777777" w:rsidR="007977EE" w:rsidRDefault="007977EE" w:rsidP="00427398">
                            <w:pPr>
                              <w:rPr>
                                <w:rFonts w:ascii="Arial Black" w:hAnsi="Arial Black"/>
                                <w:spacing w:val="20"/>
                                <w:sz w:val="40"/>
                                <w:lang w:val="fr-FR"/>
                              </w:rPr>
                            </w:pPr>
                            <w:r w:rsidRPr="0092161F">
                              <w:rPr>
                                <w:rFonts w:ascii="Arial Black" w:hAnsi="Arial Black"/>
                                <w:spacing w:val="20"/>
                                <w:sz w:val="40"/>
                                <w:lang w:val="fr-FR"/>
                              </w:rPr>
                              <w:t>TAS-656</w:t>
                            </w:r>
                          </w:p>
                          <w:p w14:paraId="3D359205" w14:textId="70A13AF2" w:rsidR="00892C57" w:rsidRPr="0092161F" w:rsidRDefault="00892C57" w:rsidP="00427398">
                            <w:pPr>
                              <w:rPr>
                                <w:rFonts w:ascii="Arial Black" w:hAnsi="Arial Black"/>
                                <w:spacing w:val="20"/>
                                <w:sz w:val="40"/>
                                <w:lang w:val="fr-FR"/>
                              </w:rPr>
                            </w:pPr>
                            <w:r>
                              <w:rPr>
                                <w:rFonts w:ascii="Arial Black" w:hAnsi="Arial Black"/>
                                <w:spacing w:val="20"/>
                                <w:sz w:val="40"/>
                                <w:lang w:val="fr-FR"/>
                              </w:rPr>
                              <w:t>TAS-657</w:t>
                            </w:r>
                          </w:p>
                          <w:p w14:paraId="4B61898D" w14:textId="77777777" w:rsidR="007977EE" w:rsidRPr="0092161F" w:rsidRDefault="007977EE" w:rsidP="00427398">
                            <w:pPr>
                              <w:rPr>
                                <w:rFonts w:ascii="Arial Black" w:hAnsi="Arial Black"/>
                                <w:spacing w:val="20"/>
                                <w:sz w:val="40"/>
                                <w:lang w:val="fr-FR"/>
                              </w:rPr>
                            </w:pPr>
                            <w:r w:rsidRPr="0092161F">
                              <w:rPr>
                                <w:rFonts w:ascii="Arial Black" w:hAnsi="Arial Black"/>
                                <w:spacing w:val="20"/>
                                <w:sz w:val="40"/>
                                <w:lang w:val="fr-FR"/>
                              </w:rPr>
                              <w:t>TAS-658</w:t>
                            </w:r>
                          </w:p>
                          <w:p w14:paraId="77E6C813" w14:textId="77777777" w:rsidR="00B13CAA" w:rsidRPr="0092161F" w:rsidRDefault="00B13CAA" w:rsidP="00B13CAA">
                            <w:pPr>
                              <w:rPr>
                                <w:rFonts w:ascii="Arial Black" w:hAnsi="Arial Black"/>
                                <w:spacing w:val="20"/>
                                <w:sz w:val="40"/>
                                <w:lang w:val="fr-FR"/>
                              </w:rPr>
                            </w:pPr>
                            <w:r w:rsidRPr="0092161F">
                              <w:rPr>
                                <w:rFonts w:ascii="Arial Black" w:hAnsi="Arial Black"/>
                                <w:spacing w:val="20"/>
                                <w:sz w:val="40"/>
                                <w:lang w:val="fr-FR"/>
                              </w:rPr>
                              <w:t>TAS-659</w:t>
                            </w:r>
                          </w:p>
                          <w:p w14:paraId="6B9689A5" w14:textId="77777777" w:rsidR="00B13CAA" w:rsidRPr="0092161F" w:rsidRDefault="00B13CAA" w:rsidP="00427398">
                            <w:pPr>
                              <w:rPr>
                                <w:rFonts w:ascii="Arial Black" w:hAnsi="Arial Black"/>
                                <w:spacing w:val="20"/>
                                <w:sz w:val="40"/>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68EC004" id="_x0000_t202" coordsize="21600,21600" o:spt="202" path="m,l,21600r21600,l21600,xe">
                <v:stroke joinstyle="miter"/>
                <v:path gradientshapeok="t" o:connecttype="rect"/>
              </v:shapetype>
              <v:shape id="Text Box 61" o:spid="_x0000_s1026" type="#_x0000_t202" style="position:absolute;margin-left:387.25pt;margin-top:-29.8pt;width:141pt;height:202.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" filled="f" stroked="f">
                <v:textbox>
                  <w:txbxContent>
                    <w:p w14:paraId="7587CAF9" w14:textId="77777777" w:rsidR="00224801" w:rsidRDefault="00224801" w:rsidP="00B13CAA">
                      <w:pPr>
                        <w:rPr>
                          <w:rFonts w:ascii="Arial Black" w:hAnsi="Arial Black"/>
                          <w:spacing w:val="20"/>
                          <w:sz w:val="40"/>
                          <w:lang w:val="fr-FR"/>
                        </w:rPr>
                      </w:pPr>
                      <w:bookmarkStart w:id="1" w:name="_GoBack"/>
                      <w:r>
                        <w:rPr>
                          <w:rFonts w:ascii="Arial Black" w:hAnsi="Arial Black"/>
                          <w:spacing w:val="20"/>
                          <w:sz w:val="40"/>
                          <w:lang w:val="fr-FR"/>
                        </w:rPr>
                        <w:t>TAS-652</w:t>
                      </w:r>
                    </w:p>
                    <w:p w14:paraId="1C68EB15" w14:textId="7A1793A3" w:rsidR="00B13CAA" w:rsidRPr="0092161F" w:rsidRDefault="00B13CAA" w:rsidP="00B13CAA">
                      <w:pPr>
                        <w:rPr>
                          <w:rFonts w:ascii="Arial Black" w:hAnsi="Arial Black"/>
                          <w:spacing w:val="20"/>
                          <w:sz w:val="40"/>
                          <w:lang w:val="fr-FR"/>
                        </w:rPr>
                      </w:pPr>
                      <w:r w:rsidRPr="0092161F">
                        <w:rPr>
                          <w:rFonts w:ascii="Arial Black" w:hAnsi="Arial Black"/>
                          <w:spacing w:val="20"/>
                          <w:sz w:val="40"/>
                          <w:lang w:val="fr-FR"/>
                        </w:rPr>
                        <w:t>TAS-653</w:t>
                      </w:r>
                    </w:p>
                    <w:p w14:paraId="000F57FE" w14:textId="77777777" w:rsidR="007977EE" w:rsidRPr="0092161F" w:rsidRDefault="007977EE" w:rsidP="007B2A51">
                      <w:pPr>
                        <w:rPr>
                          <w:rFonts w:ascii="Arial Black" w:hAnsi="Arial Black"/>
                          <w:spacing w:val="20"/>
                          <w:sz w:val="40"/>
                          <w:lang w:val="fr-FR"/>
                        </w:rPr>
                      </w:pPr>
                      <w:r w:rsidRPr="0092161F">
                        <w:rPr>
                          <w:rFonts w:ascii="Arial Black" w:hAnsi="Arial Black"/>
                          <w:spacing w:val="20"/>
                          <w:sz w:val="40"/>
                          <w:lang w:val="fr-FR"/>
                        </w:rPr>
                        <w:t>TAS-655</w:t>
                      </w:r>
                    </w:p>
                    <w:p w14:paraId="67AF4E73" w14:textId="77777777" w:rsidR="007977EE" w:rsidRDefault="007977EE" w:rsidP="00427398">
                      <w:pPr>
                        <w:rPr>
                          <w:rFonts w:ascii="Arial Black" w:hAnsi="Arial Black"/>
                          <w:spacing w:val="20"/>
                          <w:sz w:val="40"/>
                          <w:lang w:val="fr-FR"/>
                        </w:rPr>
                      </w:pPr>
                      <w:r w:rsidRPr="0092161F">
                        <w:rPr>
                          <w:rFonts w:ascii="Arial Black" w:hAnsi="Arial Black"/>
                          <w:spacing w:val="20"/>
                          <w:sz w:val="40"/>
                          <w:lang w:val="fr-FR"/>
                        </w:rPr>
                        <w:t>TAS-656</w:t>
                      </w:r>
                    </w:p>
                    <w:p w14:paraId="3D359205" w14:textId="70A13AF2" w:rsidR="00892C57" w:rsidRPr="0092161F" w:rsidRDefault="00892C57" w:rsidP="00427398">
                      <w:pPr>
                        <w:rPr>
                          <w:rFonts w:ascii="Arial Black" w:hAnsi="Arial Black"/>
                          <w:spacing w:val="20"/>
                          <w:sz w:val="40"/>
                          <w:lang w:val="fr-FR"/>
                        </w:rPr>
                      </w:pPr>
                      <w:r>
                        <w:rPr>
                          <w:rFonts w:ascii="Arial Black" w:hAnsi="Arial Black"/>
                          <w:spacing w:val="20"/>
                          <w:sz w:val="40"/>
                          <w:lang w:val="fr-FR"/>
                        </w:rPr>
                        <w:t>TAS-657</w:t>
                      </w:r>
                    </w:p>
                    <w:p w14:paraId="4B61898D" w14:textId="77777777" w:rsidR="007977EE" w:rsidRPr="0092161F" w:rsidRDefault="007977EE" w:rsidP="00427398">
                      <w:pPr>
                        <w:rPr>
                          <w:rFonts w:ascii="Arial Black" w:hAnsi="Arial Black"/>
                          <w:spacing w:val="20"/>
                          <w:sz w:val="40"/>
                          <w:lang w:val="fr-FR"/>
                        </w:rPr>
                      </w:pPr>
                      <w:r w:rsidRPr="0092161F">
                        <w:rPr>
                          <w:rFonts w:ascii="Arial Black" w:hAnsi="Arial Black"/>
                          <w:spacing w:val="20"/>
                          <w:sz w:val="40"/>
                          <w:lang w:val="fr-FR"/>
                        </w:rPr>
                        <w:t>TAS-658</w:t>
                      </w:r>
                    </w:p>
                    <w:p w14:paraId="77E6C813" w14:textId="77777777" w:rsidR="00B13CAA" w:rsidRPr="0092161F" w:rsidRDefault="00B13CAA" w:rsidP="00B13CAA">
                      <w:pPr>
                        <w:rPr>
                          <w:rFonts w:ascii="Arial Black" w:hAnsi="Arial Black"/>
                          <w:spacing w:val="20"/>
                          <w:sz w:val="40"/>
                          <w:lang w:val="fr-FR"/>
                        </w:rPr>
                      </w:pPr>
                      <w:r w:rsidRPr="0092161F">
                        <w:rPr>
                          <w:rFonts w:ascii="Arial Black" w:hAnsi="Arial Black"/>
                          <w:spacing w:val="20"/>
                          <w:sz w:val="40"/>
                          <w:lang w:val="fr-FR"/>
                        </w:rPr>
                        <w:t>TAS-659</w:t>
                      </w:r>
                    </w:p>
                    <w:bookmarkEnd w:id="1"/>
                    <w:p w14:paraId="6B9689A5" w14:textId="77777777" w:rsidR="00B13CAA" w:rsidRPr="0092161F" w:rsidRDefault="00B13CAA" w:rsidP="00427398">
                      <w:pPr>
                        <w:rPr>
                          <w:rFonts w:ascii="Arial Black" w:hAnsi="Arial Black"/>
                          <w:spacing w:val="20"/>
                          <w:sz w:val="40"/>
                          <w:lang w:val="fr-FR"/>
                        </w:rPr>
                      </w:pPr>
                    </w:p>
                  </w:txbxContent>
                </v:textbox>
              </v:shape>
            </w:pict>
          </mc:Fallback>
        </mc:AlternateContent>
      </w:r>
      <w:r w:rsidR="0021798B">
        <w:rPr>
          <w:noProof/>
          <w:lang w:val="fr-FR" w:eastAsia="fr-FR"/>
        </w:rPr>
        <w:drawing>
          <wp:anchor distT="0" distB="0" distL="114300" distR="114300" simplePos="0" relativeHeight="251681792" behindDoc="1" locked="0" layoutInCell="1" allowOverlap="1" wp14:anchorId="52173A8A" wp14:editId="58858C25">
            <wp:simplePos x="0" y="0"/>
            <wp:positionH relativeFrom="column">
              <wp:posOffset>-374650</wp:posOffset>
            </wp:positionH>
            <wp:positionV relativeFrom="paragraph">
              <wp:posOffset>-260350</wp:posOffset>
            </wp:positionV>
            <wp:extent cx="3128400" cy="720000"/>
            <wp:effectExtent l="0" t="0" r="0" b="0"/>
            <wp:wrapNone/>
            <wp:docPr id="52" name="Image 3" descr="TECHWOOD LOGO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HWOOD LOGO blac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284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13CAA" w:rsidRPr="005A236E">
        <w:rPr>
          <w:rFonts w:hint="eastAsia"/>
          <w:noProof/>
          <w:sz w:val="24"/>
          <w:lang w:val="fr-FR" w:eastAsia="fr-FR"/>
        </w:rPr>
        <mc:AlternateContent>
          <mc:Choice Requires="wps">
            <w:drawing>
              <wp:anchor distT="0" distB="0" distL="114300" distR="114300" simplePos="0" relativeHeight="251649024" behindDoc="0" locked="0" layoutInCell="1" allowOverlap="1" wp14:anchorId="5724B709" wp14:editId="5813070F">
                <wp:simplePos x="0" y="0"/>
                <wp:positionH relativeFrom="column">
                  <wp:posOffset>2597150</wp:posOffset>
                </wp:positionH>
                <wp:positionV relativeFrom="paragraph">
                  <wp:posOffset>36195</wp:posOffset>
                </wp:positionV>
                <wp:extent cx="297815" cy="328930"/>
                <wp:effectExtent l="635" t="0" r="0" b="0"/>
                <wp:wrapThrough wrapText="bothSides">
                  <wp:wrapPolygon edited="0">
                    <wp:start x="0" y="0"/>
                    <wp:lineTo x="21600" y="0"/>
                    <wp:lineTo x="21600" y="21600"/>
                    <wp:lineTo x="0" y="21600"/>
                    <wp:lineTo x="0" y="0"/>
                  </wp:wrapPolygon>
                </wp:wrapThrough>
                <wp:docPr id="42"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3E18D" w14:textId="4E128B0A" w:rsidR="007977EE" w:rsidRDefault="007977EE" w:rsidP="00427398">
                            <w:pPr>
                              <w:jc w:val="center"/>
                            </w:pP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24B709" id="Text Box 60" o:spid="_x0000_s1027" type="#_x0000_t202" style="position:absolute;margin-left:204.5pt;margin-top:2.85pt;width:23.45pt;height:25.9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" filled="f" stroked="f">
                <v:textbox style="mso-fit-shape-to-text:t" inset=",7.2pt,,7.2pt">
                  <w:txbxContent>
                    <w:p w14:paraId="61D3E18D" w14:textId="4E128B0A" w:rsidR="007977EE" w:rsidRDefault="007977EE" w:rsidP="00427398">
                      <w:pPr>
                        <w:jc w:val="center"/>
                      </w:pPr>
                    </w:p>
                  </w:txbxContent>
                </v:textbox>
                <w10:wrap type="through"/>
              </v:shape>
            </w:pict>
          </mc:Fallback>
        </mc:AlternateContent>
      </w:r>
    </w:p>
    <w:p w14:paraId="04997FD3" w14:textId="5E1511D8" w:rsidR="00A21EDA" w:rsidRPr="005A236E" w:rsidRDefault="0021798B" w:rsidP="00A21EDA">
      <w:pPr>
        <w:pStyle w:val="Titre1"/>
        <w:rPr>
          <w:sz w:val="44"/>
          <w:lang w:val="fr-FR"/>
        </w:rPr>
      </w:pPr>
      <w:r>
        <w:rPr>
          <w:rFonts w:ascii="Arial" w:hAnsi="Arial" w:cs="Arial"/>
          <w:noProof/>
          <w:szCs w:val="24"/>
          <w:lang w:val="fr-FR" w:eastAsia="fr-FR"/>
        </w:rPr>
        <w:drawing>
          <wp:anchor distT="0" distB="0" distL="114300" distR="114300" simplePos="0" relativeHeight="251682816" behindDoc="1" locked="0" layoutInCell="1" allowOverlap="1" wp14:anchorId="76D24A10" wp14:editId="33944173">
            <wp:simplePos x="0" y="0"/>
            <wp:positionH relativeFrom="column">
              <wp:posOffset>2938145</wp:posOffset>
            </wp:positionH>
            <wp:positionV relativeFrom="paragraph">
              <wp:posOffset>21590</wp:posOffset>
            </wp:positionV>
            <wp:extent cx="1594800" cy="781200"/>
            <wp:effectExtent l="0" t="0" r="5715" b="6350"/>
            <wp:wrapNone/>
            <wp:docPr id="4" name="Image 4" descr="E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94800" cy="78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C9810C" w14:textId="2AA3843E" w:rsidR="00A21EDA" w:rsidRPr="005A236E" w:rsidRDefault="00A21EDA" w:rsidP="00A21EDA">
      <w:pPr>
        <w:pStyle w:val="Titre1"/>
        <w:rPr>
          <w:sz w:val="44"/>
          <w:lang w:val="fr-FR"/>
        </w:rPr>
      </w:pPr>
    </w:p>
    <w:p w14:paraId="40685B98" w14:textId="59FAA369" w:rsidR="00A21EDA" w:rsidRPr="005A236E" w:rsidRDefault="00A21EDA" w:rsidP="00A21EDA">
      <w:pPr>
        <w:rPr>
          <w:lang w:val="fr-FR"/>
        </w:rPr>
      </w:pPr>
    </w:p>
    <w:p w14:paraId="7E8EB38F" w14:textId="6AAD2235" w:rsidR="00D73FB1" w:rsidRPr="005A236E" w:rsidRDefault="00D73FB1" w:rsidP="00A21EDA">
      <w:pPr>
        <w:pStyle w:val="Titre1"/>
        <w:rPr>
          <w:rFonts w:ascii="Arial" w:hAnsi="Arial" w:cs="Arial"/>
          <w:color w:val="0000FF"/>
          <w:sz w:val="36"/>
          <w:szCs w:val="36"/>
          <w:lang w:val="fr-FR"/>
        </w:rPr>
      </w:pPr>
    </w:p>
    <w:p w14:paraId="438B6318" w14:textId="302A63C7" w:rsidR="00A21EDA" w:rsidRPr="005A236E" w:rsidRDefault="007B6C5E" w:rsidP="00A21EDA">
      <w:pPr>
        <w:pStyle w:val="Titre1"/>
        <w:rPr>
          <w:rFonts w:ascii="Arial" w:hAnsi="Arial" w:cs="Arial"/>
          <w:b w:val="0"/>
          <w:color w:val="0000FF"/>
          <w:sz w:val="36"/>
          <w:szCs w:val="36"/>
          <w:lang w:val="fr-FR"/>
        </w:rPr>
      </w:pPr>
      <w:r w:rsidRPr="005A236E">
        <w:rPr>
          <w:rFonts w:ascii="Arial" w:hAnsi="Arial" w:cs="Arial"/>
          <w:color w:val="0000FF"/>
          <w:sz w:val="36"/>
          <w:szCs w:val="36"/>
          <w:lang w:val="fr-FR"/>
        </w:rPr>
        <w:t>ASPIRATEUR SANS SAC</w:t>
      </w:r>
    </w:p>
    <w:p w14:paraId="55656A28" w14:textId="5DC7D7D9" w:rsidR="00A21EDA" w:rsidRPr="005A236E" w:rsidRDefault="00A21EDA" w:rsidP="00A21EDA">
      <w:pPr>
        <w:pStyle w:val="Titre6"/>
        <w:rPr>
          <w:rFonts w:ascii="Arial" w:hAnsi="Arial" w:cs="Arial"/>
          <w:color w:val="0000FF"/>
          <w:sz w:val="36"/>
          <w:szCs w:val="36"/>
          <w:lang w:val="fr-FR"/>
        </w:rPr>
      </w:pPr>
    </w:p>
    <w:p w14:paraId="2EA66396" w14:textId="17839EE5" w:rsidR="00A21EDA" w:rsidRPr="005A236E" w:rsidRDefault="00224801" w:rsidP="00A21EDA">
      <w:pPr>
        <w:pStyle w:val="Titre1"/>
        <w:rPr>
          <w:rFonts w:ascii="Arial" w:hAnsi="Arial" w:cs="Arial"/>
          <w:color w:val="0000FF"/>
          <w:sz w:val="36"/>
          <w:szCs w:val="36"/>
          <w:lang w:val="fr-FR"/>
        </w:rPr>
      </w:pPr>
      <w:r>
        <w:rPr>
          <w:rFonts w:ascii="Arial" w:hAnsi="Arial" w:cs="Arial"/>
          <w:noProof/>
          <w:color w:val="0000FF"/>
          <w:sz w:val="36"/>
          <w:szCs w:val="36"/>
          <w:lang w:val="fr-FR" w:eastAsia="fr-FR"/>
        </w:rPr>
        <mc:AlternateContent>
          <mc:Choice Requires="wps">
            <w:drawing>
              <wp:anchor distT="0" distB="0" distL="114300" distR="114300" simplePos="0" relativeHeight="251665408" behindDoc="0" locked="0" layoutInCell="1" allowOverlap="1" wp14:anchorId="1A242DE6" wp14:editId="06FEFA62">
                <wp:simplePos x="0" y="0"/>
                <wp:positionH relativeFrom="column">
                  <wp:posOffset>3011805</wp:posOffset>
                </wp:positionH>
                <wp:positionV relativeFrom="paragraph">
                  <wp:posOffset>348615</wp:posOffset>
                </wp:positionV>
                <wp:extent cx="914400" cy="342900"/>
                <wp:effectExtent l="0" t="0" r="0" b="0"/>
                <wp:wrapTight wrapText="bothSides">
                  <wp:wrapPolygon edited="0">
                    <wp:start x="600" y="1600"/>
                    <wp:lineTo x="600" y="17600"/>
                    <wp:lineTo x="20400" y="17600"/>
                    <wp:lineTo x="20400" y="1600"/>
                    <wp:lineTo x="600" y="1600"/>
                  </wp:wrapPolygon>
                </wp:wrapTight>
                <wp:docPr id="35"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287DB" w14:textId="77777777" w:rsidR="007977EE" w:rsidRPr="007C3DFB" w:rsidRDefault="007977EE">
                            <w:pPr>
                              <w:rPr>
                                <w:rFonts w:ascii="Arial" w:hAnsi="Arial" w:cs="Arial"/>
                                <w:b/>
                                <w:sz w:val="28"/>
                                <w:szCs w:val="28"/>
                              </w:rPr>
                            </w:pPr>
                            <w:r w:rsidRPr="007C3DFB">
                              <w:rPr>
                                <w:rFonts w:ascii="Arial" w:hAnsi="Arial" w:cs="Arial"/>
                                <w:b/>
                                <w:sz w:val="28"/>
                                <w:szCs w:val="28"/>
                              </w:rPr>
                              <w:t>TAS-655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242DE6" id="Text Box 90" o:spid="_x0000_s1028" type="#_x0000_t202" style="position:absolute;left:0;text-align:left;margin-left:237.15pt;margin-top:27.45pt;width:1in;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" filled="f" stroked="f">
                <v:textbox inset=",7.2pt,,7.2pt">
                  <w:txbxContent>
                    <w:p w14:paraId="0AE287DB" w14:textId="77777777" w:rsidR="007977EE" w:rsidRPr="007C3DFB" w:rsidRDefault="007977EE">
                      <w:pPr>
                        <w:rPr>
                          <w:rFonts w:ascii="Arial" w:hAnsi="Arial" w:cs="Arial"/>
                          <w:b/>
                          <w:sz w:val="28"/>
                          <w:szCs w:val="28"/>
                        </w:rPr>
                      </w:pPr>
                      <w:r w:rsidRPr="007C3DFB">
                        <w:rPr>
                          <w:rFonts w:ascii="Arial" w:hAnsi="Arial" w:cs="Arial"/>
                          <w:b/>
                          <w:sz w:val="28"/>
                          <w:szCs w:val="28"/>
                        </w:rPr>
                        <w:t>TAS-655</w:t>
                      </w:r>
                    </w:p>
                  </w:txbxContent>
                </v:textbox>
                <w10:wrap type="tight"/>
              </v:shape>
            </w:pict>
          </mc:Fallback>
        </mc:AlternateContent>
      </w:r>
      <w:r>
        <w:rPr>
          <w:rFonts w:ascii="Arial" w:hAnsi="Arial" w:cs="Arial"/>
          <w:noProof/>
          <w:color w:val="0000FF"/>
          <w:sz w:val="36"/>
          <w:szCs w:val="36"/>
          <w:lang w:val="fr-FR" w:eastAsia="fr-FR"/>
        </w:rPr>
        <mc:AlternateContent>
          <mc:Choice Requires="wps">
            <w:drawing>
              <wp:anchor distT="0" distB="0" distL="114300" distR="114300" simplePos="0" relativeHeight="251669504" behindDoc="0" locked="0" layoutInCell="1" allowOverlap="1" wp14:anchorId="31D02B91" wp14:editId="1580BDD3">
                <wp:simplePos x="0" y="0"/>
                <wp:positionH relativeFrom="column">
                  <wp:posOffset>150495</wp:posOffset>
                </wp:positionH>
                <wp:positionV relativeFrom="paragraph">
                  <wp:posOffset>584835</wp:posOffset>
                </wp:positionV>
                <wp:extent cx="914400" cy="342900"/>
                <wp:effectExtent l="0" t="0" r="0" b="0"/>
                <wp:wrapThrough wrapText="bothSides">
                  <wp:wrapPolygon edited="0">
                    <wp:start x="600" y="1600"/>
                    <wp:lineTo x="600" y="17600"/>
                    <wp:lineTo x="20400" y="17600"/>
                    <wp:lineTo x="20400" y="1600"/>
                    <wp:lineTo x="600" y="1600"/>
                  </wp:wrapPolygon>
                </wp:wrapThrough>
                <wp:docPr id="36"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34E3" w14:textId="77777777" w:rsidR="004F2A1D" w:rsidRPr="007C3DFB" w:rsidRDefault="004F2A1D" w:rsidP="004F2A1D">
                            <w:pPr>
                              <w:rPr>
                                <w:rFonts w:ascii="Arial" w:hAnsi="Arial" w:cs="Arial"/>
                                <w:b/>
                                <w:sz w:val="28"/>
                                <w:szCs w:val="28"/>
                              </w:rPr>
                            </w:pPr>
                            <w:r w:rsidRPr="007C3DFB">
                              <w:rPr>
                                <w:rFonts w:ascii="Arial" w:hAnsi="Arial" w:cs="Arial"/>
                                <w:b/>
                                <w:sz w:val="28"/>
                                <w:szCs w:val="28"/>
                              </w:rPr>
                              <w:t>T</w:t>
                            </w:r>
                            <w:r>
                              <w:rPr>
                                <w:rFonts w:ascii="Arial" w:hAnsi="Arial" w:cs="Arial"/>
                                <w:b/>
                                <w:sz w:val="28"/>
                                <w:szCs w:val="28"/>
                              </w:rPr>
                              <w:t>AS-653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D02B91" id="Text Box 94" o:spid="_x0000_s1029" type="#_x0000_t202" style="position:absolute;left:0;text-align:left;margin-left:11.85pt;margin-top:46.05pt;width:1in;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" filled="f" stroked="f">
                <v:textbox inset=",7.2pt,,7.2pt">
                  <w:txbxContent>
                    <w:p w14:paraId="000934E3" w14:textId="77777777" w:rsidR="004F2A1D" w:rsidRPr="007C3DFB" w:rsidRDefault="004F2A1D" w:rsidP="004F2A1D">
                      <w:pPr>
                        <w:rPr>
                          <w:rFonts w:ascii="Arial" w:hAnsi="Arial" w:cs="Arial"/>
                          <w:b/>
                          <w:sz w:val="28"/>
                          <w:szCs w:val="28"/>
                        </w:rPr>
                      </w:pPr>
                      <w:r w:rsidRPr="007C3DFB">
                        <w:rPr>
                          <w:rFonts w:ascii="Arial" w:hAnsi="Arial" w:cs="Arial"/>
                          <w:b/>
                          <w:sz w:val="28"/>
                          <w:szCs w:val="28"/>
                        </w:rPr>
                        <w:t>T</w:t>
                      </w:r>
                      <w:r>
                        <w:rPr>
                          <w:rFonts w:ascii="Arial" w:hAnsi="Arial" w:cs="Arial"/>
                          <w:b/>
                          <w:sz w:val="28"/>
                          <w:szCs w:val="28"/>
                        </w:rPr>
                        <w:t>AS-653</w:t>
                      </w:r>
                    </w:p>
                  </w:txbxContent>
                </v:textbox>
                <w10:wrap type="through"/>
              </v:shape>
            </w:pict>
          </mc:Fallback>
        </mc:AlternateContent>
      </w:r>
      <w:r>
        <w:rPr>
          <w:rFonts w:ascii="Arial" w:hAnsi="Arial" w:cs="Arial"/>
          <w:noProof/>
          <w:color w:val="0000FF"/>
          <w:sz w:val="36"/>
          <w:szCs w:val="36"/>
          <w:lang w:val="fr-FR" w:eastAsia="fr-FR"/>
        </w:rPr>
        <w:drawing>
          <wp:anchor distT="0" distB="0" distL="114300" distR="114300" simplePos="0" relativeHeight="251678720" behindDoc="1" locked="0" layoutInCell="1" allowOverlap="1" wp14:anchorId="7677E747" wp14:editId="736219B2">
            <wp:simplePos x="0" y="0"/>
            <wp:positionH relativeFrom="column">
              <wp:posOffset>-280035</wp:posOffset>
            </wp:positionH>
            <wp:positionV relativeFrom="paragraph">
              <wp:posOffset>1045210</wp:posOffset>
            </wp:positionV>
            <wp:extent cx="2155825" cy="1702435"/>
            <wp:effectExtent l="0" t="0" r="3175" b="0"/>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AS-653-N.jpg"/>
                    <pic:cNvPicPr/>
                  </pic:nvPicPr>
                  <pic:blipFill>
                    <a:blip r:embed="rId10">
                      <a:extLst>
                        <a:ext uri="{28A0092B-C50C-407E-A947-70E740481C1C}">
                          <a14:useLocalDpi xmlns:a14="http://schemas.microsoft.com/office/drawing/2010/main" val="0"/>
                        </a:ext>
                      </a:extLst>
                    </a:blip>
                    <a:stretch>
                      <a:fillRect/>
                    </a:stretch>
                  </pic:blipFill>
                  <pic:spPr>
                    <a:xfrm>
                      <a:off x="0" y="0"/>
                      <a:ext cx="2155825" cy="170243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FF"/>
          <w:sz w:val="36"/>
          <w:szCs w:val="36"/>
          <w:lang w:val="fr-FR" w:eastAsia="fr-FR"/>
        </w:rPr>
        <mc:AlternateContent>
          <mc:Choice Requires="wps">
            <w:drawing>
              <wp:anchor distT="0" distB="0" distL="114300" distR="114300" simplePos="0" relativeHeight="251666432" behindDoc="0" locked="0" layoutInCell="1" allowOverlap="1" wp14:anchorId="444F629C" wp14:editId="2415CCE4">
                <wp:simplePos x="0" y="0"/>
                <wp:positionH relativeFrom="column">
                  <wp:posOffset>4963160</wp:posOffset>
                </wp:positionH>
                <wp:positionV relativeFrom="paragraph">
                  <wp:posOffset>544195</wp:posOffset>
                </wp:positionV>
                <wp:extent cx="914400" cy="342900"/>
                <wp:effectExtent l="0" t="0" r="0" b="0"/>
                <wp:wrapThrough wrapText="bothSides">
                  <wp:wrapPolygon edited="0">
                    <wp:start x="600" y="1600"/>
                    <wp:lineTo x="600" y="17600"/>
                    <wp:lineTo x="20400" y="17600"/>
                    <wp:lineTo x="20400" y="1600"/>
                    <wp:lineTo x="600" y="1600"/>
                  </wp:wrapPolygon>
                </wp:wrapThrough>
                <wp:docPr id="38"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6806F" w14:textId="77777777" w:rsidR="007977EE" w:rsidRPr="007C3DFB" w:rsidRDefault="007977EE" w:rsidP="007C3DFB">
                            <w:pPr>
                              <w:rPr>
                                <w:rFonts w:ascii="Arial" w:hAnsi="Arial" w:cs="Arial"/>
                                <w:b/>
                                <w:sz w:val="28"/>
                                <w:szCs w:val="28"/>
                              </w:rPr>
                            </w:pPr>
                            <w:r>
                              <w:rPr>
                                <w:rFonts w:ascii="Arial" w:hAnsi="Arial" w:cs="Arial"/>
                                <w:b/>
                                <w:sz w:val="28"/>
                                <w:szCs w:val="28"/>
                              </w:rPr>
                              <w:t>TAS-656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4F629C" id="Text Box 91" o:spid="_x0000_s1030" type="#_x0000_t202" style="position:absolute;left:0;text-align:left;margin-left:390.8pt;margin-top:42.85pt;width:1in;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" filled="f" stroked="f">
                <v:textbox inset=",7.2pt,,7.2pt">
                  <w:txbxContent>
                    <w:p w14:paraId="5B86806F" w14:textId="77777777" w:rsidR="007977EE" w:rsidRPr="007C3DFB" w:rsidRDefault="007977EE" w:rsidP="007C3DFB">
                      <w:pPr>
                        <w:rPr>
                          <w:rFonts w:ascii="Arial" w:hAnsi="Arial" w:cs="Arial"/>
                          <w:b/>
                          <w:sz w:val="28"/>
                          <w:szCs w:val="28"/>
                        </w:rPr>
                      </w:pPr>
                      <w:r>
                        <w:rPr>
                          <w:rFonts w:ascii="Arial" w:hAnsi="Arial" w:cs="Arial"/>
                          <w:b/>
                          <w:sz w:val="28"/>
                          <w:szCs w:val="28"/>
                        </w:rPr>
                        <w:t>TAS-656</w:t>
                      </w:r>
                    </w:p>
                  </w:txbxContent>
                </v:textbox>
                <w10:wrap type="through"/>
              </v:shape>
            </w:pict>
          </mc:Fallback>
        </mc:AlternateContent>
      </w:r>
      <w:r>
        <w:rPr>
          <w:noProof/>
          <w:lang w:val="fr-FR" w:eastAsia="fr-FR"/>
        </w:rPr>
        <w:drawing>
          <wp:anchor distT="0" distB="0" distL="114300" distR="114300" simplePos="0" relativeHeight="251672576" behindDoc="1" locked="0" layoutInCell="1" allowOverlap="1" wp14:anchorId="4946448E" wp14:editId="676EE360">
            <wp:simplePos x="0" y="0"/>
            <wp:positionH relativeFrom="column">
              <wp:posOffset>1855470</wp:posOffset>
            </wp:positionH>
            <wp:positionV relativeFrom="paragraph">
              <wp:posOffset>239395</wp:posOffset>
            </wp:positionV>
            <wp:extent cx="2650490" cy="2213610"/>
            <wp:effectExtent l="0" t="0" r="0" b="0"/>
            <wp:wrapNone/>
            <wp:docPr id="3" name="Image 3" descr="TAS-655-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S-655-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50490" cy="2213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EDA" w:rsidRPr="005A236E">
        <w:rPr>
          <w:rFonts w:ascii="Arial" w:hAnsi="Arial" w:cs="Arial"/>
          <w:color w:val="0000FF"/>
          <w:sz w:val="36"/>
          <w:szCs w:val="36"/>
          <w:lang w:val="fr-FR"/>
        </w:rPr>
        <w:t>Manuel d’utilisation</w:t>
      </w:r>
    </w:p>
    <w:p w14:paraId="40475047" w14:textId="6A09DD81" w:rsidR="00A21EDA" w:rsidRPr="005A236E" w:rsidRDefault="00A21EDA" w:rsidP="00A21EDA">
      <w:pPr>
        <w:jc w:val="center"/>
        <w:rPr>
          <w:rFonts w:ascii="Arial" w:hAnsi="Arial" w:cs="Arial"/>
          <w:color w:val="0000FF"/>
          <w:sz w:val="36"/>
          <w:szCs w:val="36"/>
          <w:lang w:val="fr-FR"/>
        </w:rPr>
      </w:pPr>
    </w:p>
    <w:p w14:paraId="0ADF8505" w14:textId="5195FCDC" w:rsidR="00A21EDA" w:rsidRPr="005A236E" w:rsidRDefault="00224801" w:rsidP="00A21EDA">
      <w:pPr>
        <w:tabs>
          <w:tab w:val="left" w:pos="284"/>
        </w:tabs>
        <w:jc w:val="center"/>
        <w:rPr>
          <w:rFonts w:ascii="Arial" w:hAnsi="Arial" w:cs="Arial"/>
          <w:b/>
          <w:color w:val="0000FF"/>
          <w:sz w:val="36"/>
          <w:szCs w:val="36"/>
          <w:lang w:val="fr-FR"/>
        </w:rPr>
      </w:pPr>
      <w:r w:rsidRPr="00224801">
        <w:rPr>
          <w:rFonts w:ascii="Arial" w:hAnsi="Arial" w:cs="Arial"/>
          <w:noProof/>
          <w:color w:val="0000FF"/>
          <w:sz w:val="36"/>
          <w:szCs w:val="36"/>
          <w:lang w:val="fr-FR" w:eastAsia="fr-FR"/>
        </w:rPr>
        <w:drawing>
          <wp:anchor distT="0" distB="0" distL="114300" distR="114300" simplePos="0" relativeHeight="251684864" behindDoc="1" locked="0" layoutInCell="1" allowOverlap="1" wp14:anchorId="3EC0F84A" wp14:editId="4F731525">
            <wp:simplePos x="0" y="0"/>
            <wp:positionH relativeFrom="column">
              <wp:posOffset>3550920</wp:posOffset>
            </wp:positionH>
            <wp:positionV relativeFrom="paragraph">
              <wp:posOffset>1873885</wp:posOffset>
            </wp:positionV>
            <wp:extent cx="1659255" cy="1314450"/>
            <wp:effectExtent l="0" t="0" r="4445" b="6350"/>
            <wp:wrapNone/>
            <wp:docPr id="6" name="Image 6" descr="Une image contenant objet,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AS-656-N"/>
                    <pic:cNvPicPr>
                      <a:picLocks noChangeAspect="1" noChangeArrowheads="1"/>
                    </pic:cNvPicPr>
                  </pic:nvPicPr>
                  <pic:blipFill>
                    <a:blip r:embed="rId12"/>
                    <a:stretch>
                      <a:fillRect/>
                    </a:stretch>
                  </pic:blipFill>
                  <pic:spPr bwMode="auto">
                    <a:xfrm>
                      <a:off x="0" y="0"/>
                      <a:ext cx="1659255" cy="1314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4801">
        <w:rPr>
          <w:rFonts w:ascii="Arial" w:hAnsi="Arial" w:cs="Arial"/>
          <w:noProof/>
          <w:color w:val="0000FF"/>
          <w:sz w:val="36"/>
          <w:szCs w:val="36"/>
          <w:lang w:val="fr-FR" w:eastAsia="fr-FR"/>
        </w:rPr>
        <mc:AlternateContent>
          <mc:Choice Requires="wps">
            <w:drawing>
              <wp:anchor distT="0" distB="0" distL="114300" distR="114300" simplePos="0" relativeHeight="251685888" behindDoc="0" locked="0" layoutInCell="1" allowOverlap="1" wp14:anchorId="4537F154" wp14:editId="3FC6FA0A">
                <wp:simplePos x="0" y="0"/>
                <wp:positionH relativeFrom="column">
                  <wp:posOffset>2641600</wp:posOffset>
                </wp:positionH>
                <wp:positionV relativeFrom="paragraph">
                  <wp:posOffset>2732232</wp:posOffset>
                </wp:positionV>
                <wp:extent cx="914400" cy="433070"/>
                <wp:effectExtent l="0" t="0" r="0" b="0"/>
                <wp:wrapThrough wrapText="bothSides">
                  <wp:wrapPolygon edited="0">
                    <wp:start x="1500" y="3167"/>
                    <wp:lineTo x="1500" y="17736"/>
                    <wp:lineTo x="19800" y="17736"/>
                    <wp:lineTo x="19800" y="3167"/>
                    <wp:lineTo x="1500" y="3167"/>
                  </wp:wrapPolygon>
                </wp:wrapThrough>
                <wp:docPr id="5"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E89CF" w14:textId="77777777" w:rsidR="00224801" w:rsidRPr="007C3DFB" w:rsidRDefault="00224801" w:rsidP="00224801">
                            <w:pPr>
                              <w:rPr>
                                <w:rFonts w:ascii="Arial" w:hAnsi="Arial" w:cs="Arial"/>
                                <w:b/>
                                <w:sz w:val="28"/>
                                <w:szCs w:val="28"/>
                              </w:rPr>
                            </w:pPr>
                            <w:r>
                              <w:rPr>
                                <w:rFonts w:ascii="Arial" w:hAnsi="Arial" w:cs="Arial"/>
                                <w:b/>
                                <w:sz w:val="28"/>
                                <w:szCs w:val="28"/>
                              </w:rPr>
                              <w:t>TAS-652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37F154" id="_x0000_s1031" type="#_x0000_t202" style="position:absolute;left:0;text-align:left;margin-left:208pt;margin-top:215.15pt;width:1in;height:34.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" filled="f" stroked="f">
                <v:textbox inset=",7.2pt,,7.2pt">
                  <w:txbxContent>
                    <w:p w14:paraId="657E89CF" w14:textId="77777777" w:rsidR="00224801" w:rsidRPr="007C3DFB" w:rsidRDefault="00224801" w:rsidP="00224801">
                      <w:pPr>
                        <w:rPr>
                          <w:rFonts w:ascii="Arial" w:hAnsi="Arial" w:cs="Arial"/>
                          <w:b/>
                          <w:sz w:val="28"/>
                          <w:szCs w:val="28"/>
                        </w:rPr>
                      </w:pPr>
                      <w:r>
                        <w:rPr>
                          <w:rFonts w:ascii="Arial" w:hAnsi="Arial" w:cs="Arial"/>
                          <w:b/>
                          <w:sz w:val="28"/>
                          <w:szCs w:val="28"/>
                        </w:rPr>
                        <w:t>TAS-652</w:t>
                      </w:r>
                    </w:p>
                  </w:txbxContent>
                </v:textbox>
                <w10:wrap type="through"/>
              </v:shape>
            </w:pict>
          </mc:Fallback>
        </mc:AlternateContent>
      </w:r>
      <w:r>
        <w:rPr>
          <w:rFonts w:ascii="Arial" w:hAnsi="Arial" w:cs="Arial"/>
          <w:noProof/>
          <w:color w:val="0000FF"/>
          <w:sz w:val="36"/>
          <w:szCs w:val="36"/>
          <w:lang w:val="fr-FR" w:eastAsia="fr-FR"/>
        </w:rPr>
        <mc:AlternateContent>
          <mc:Choice Requires="wps">
            <w:drawing>
              <wp:anchor distT="0" distB="0" distL="114300" distR="114300" simplePos="0" relativeHeight="251676672" behindDoc="0" locked="0" layoutInCell="1" allowOverlap="1" wp14:anchorId="3069613B" wp14:editId="471E03A4">
                <wp:simplePos x="0" y="0"/>
                <wp:positionH relativeFrom="column">
                  <wp:posOffset>4543425</wp:posOffset>
                </wp:positionH>
                <wp:positionV relativeFrom="paragraph">
                  <wp:posOffset>3300730</wp:posOffset>
                </wp:positionV>
                <wp:extent cx="914400" cy="342900"/>
                <wp:effectExtent l="0" t="0" r="0" b="0"/>
                <wp:wrapThrough wrapText="bothSides">
                  <wp:wrapPolygon edited="0">
                    <wp:start x="600" y="1600"/>
                    <wp:lineTo x="600" y="17600"/>
                    <wp:lineTo x="20400" y="17600"/>
                    <wp:lineTo x="20400" y="1600"/>
                    <wp:lineTo x="600" y="1600"/>
                  </wp:wrapPolygon>
                </wp:wrapThrough>
                <wp:docPr id="44"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945761" w14:textId="66858B92" w:rsidR="00A9209B" w:rsidRPr="007C3DFB" w:rsidRDefault="00A9209B" w:rsidP="00A9209B">
                            <w:pPr>
                              <w:rPr>
                                <w:rFonts w:ascii="Arial" w:hAnsi="Arial" w:cs="Arial"/>
                                <w:b/>
                                <w:sz w:val="28"/>
                                <w:szCs w:val="28"/>
                              </w:rPr>
                            </w:pPr>
                            <w:r>
                              <w:rPr>
                                <w:rFonts w:ascii="Arial" w:hAnsi="Arial" w:cs="Arial"/>
                                <w:b/>
                                <w:sz w:val="28"/>
                                <w:szCs w:val="28"/>
                              </w:rPr>
                              <w:t>TAS-659</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69613B" id="Text Box 92" o:spid="_x0000_s1032" type="#_x0000_t202" style="position:absolute;left:0;text-align:left;margin-left:357.75pt;margin-top:259.9pt;width:1in;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" filled="f" stroked="f">
                <v:textbox inset=",7.2pt,,7.2pt">
                  <w:txbxContent>
                    <w:p w14:paraId="3B945761" w14:textId="66858B92" w:rsidR="00A9209B" w:rsidRPr="007C3DFB" w:rsidRDefault="00A9209B" w:rsidP="00A9209B">
                      <w:pPr>
                        <w:rPr>
                          <w:rFonts w:ascii="Arial" w:hAnsi="Arial" w:cs="Arial"/>
                          <w:b/>
                          <w:sz w:val="28"/>
                          <w:szCs w:val="28"/>
                        </w:rPr>
                      </w:pPr>
                      <w:r>
                        <w:rPr>
                          <w:rFonts w:ascii="Arial" w:hAnsi="Arial" w:cs="Arial"/>
                          <w:b/>
                          <w:sz w:val="28"/>
                          <w:szCs w:val="28"/>
                        </w:rPr>
                        <w:t>TAS-659</w:t>
                      </w:r>
                    </w:p>
                  </w:txbxContent>
                </v:textbox>
                <w10:wrap type="through"/>
              </v:shape>
            </w:pict>
          </mc:Fallback>
        </mc:AlternateContent>
      </w:r>
      <w:r>
        <w:rPr>
          <w:rFonts w:ascii="Arial" w:hAnsi="Arial" w:cs="Arial"/>
          <w:noProof/>
          <w:color w:val="0000FF"/>
          <w:sz w:val="36"/>
          <w:szCs w:val="36"/>
          <w:lang w:val="fr-FR" w:eastAsia="fr-FR"/>
        </w:rPr>
        <mc:AlternateContent>
          <mc:Choice Requires="wps">
            <w:drawing>
              <wp:anchor distT="0" distB="0" distL="114300" distR="114300" simplePos="0" relativeHeight="251674624" behindDoc="0" locked="0" layoutInCell="1" allowOverlap="1" wp14:anchorId="20E45C36" wp14:editId="0E575329">
                <wp:simplePos x="0" y="0"/>
                <wp:positionH relativeFrom="column">
                  <wp:posOffset>197485</wp:posOffset>
                </wp:positionH>
                <wp:positionV relativeFrom="paragraph">
                  <wp:posOffset>3298190</wp:posOffset>
                </wp:positionV>
                <wp:extent cx="914400" cy="342900"/>
                <wp:effectExtent l="0" t="0" r="0" b="0"/>
                <wp:wrapThrough wrapText="bothSides">
                  <wp:wrapPolygon edited="0">
                    <wp:start x="600" y="1600"/>
                    <wp:lineTo x="600" y="17600"/>
                    <wp:lineTo x="20400" y="17600"/>
                    <wp:lineTo x="20400" y="1600"/>
                    <wp:lineTo x="600" y="1600"/>
                  </wp:wrapPolygon>
                </wp:wrapThrough>
                <wp:docPr id="43"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C53EC" w14:textId="5A876532" w:rsidR="00A9209B" w:rsidRPr="007C3DFB" w:rsidRDefault="00A9209B" w:rsidP="00A9209B">
                            <w:pPr>
                              <w:rPr>
                                <w:rFonts w:ascii="Arial" w:hAnsi="Arial" w:cs="Arial"/>
                                <w:b/>
                                <w:sz w:val="28"/>
                                <w:szCs w:val="28"/>
                              </w:rPr>
                            </w:pPr>
                            <w:r>
                              <w:rPr>
                                <w:rFonts w:ascii="Arial" w:hAnsi="Arial" w:cs="Arial"/>
                                <w:b/>
                                <w:sz w:val="28"/>
                                <w:szCs w:val="28"/>
                              </w:rPr>
                              <w:t>TAS-657</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E45C36" id="_x0000_s1033" type="#_x0000_t202" style="position:absolute;left:0;text-align:left;margin-left:15.55pt;margin-top:259.7pt;width:1in;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" filled="f" stroked="f">
                <v:textbox inset=",7.2pt,,7.2pt">
                  <w:txbxContent>
                    <w:p w14:paraId="474C53EC" w14:textId="5A876532" w:rsidR="00A9209B" w:rsidRPr="007C3DFB" w:rsidRDefault="00A9209B" w:rsidP="00A9209B">
                      <w:pPr>
                        <w:rPr>
                          <w:rFonts w:ascii="Arial" w:hAnsi="Arial" w:cs="Arial"/>
                          <w:b/>
                          <w:sz w:val="28"/>
                          <w:szCs w:val="28"/>
                        </w:rPr>
                      </w:pPr>
                      <w:r>
                        <w:rPr>
                          <w:rFonts w:ascii="Arial" w:hAnsi="Arial" w:cs="Arial"/>
                          <w:b/>
                          <w:sz w:val="28"/>
                          <w:szCs w:val="28"/>
                        </w:rPr>
                        <w:t>TAS-657</w:t>
                      </w:r>
                    </w:p>
                  </w:txbxContent>
                </v:textbox>
                <w10:wrap type="through"/>
              </v:shape>
            </w:pict>
          </mc:Fallback>
        </mc:AlternateContent>
      </w:r>
      <w:r>
        <w:rPr>
          <w:rFonts w:ascii="Arial" w:hAnsi="Arial" w:cs="Arial"/>
          <w:noProof/>
          <w:color w:val="0000FF"/>
          <w:sz w:val="36"/>
          <w:szCs w:val="36"/>
          <w:lang w:val="fr-FR" w:eastAsia="fr-FR"/>
        </w:rPr>
        <mc:AlternateContent>
          <mc:Choice Requires="wps">
            <w:drawing>
              <wp:anchor distT="0" distB="0" distL="114300" distR="114300" simplePos="0" relativeHeight="251667456" behindDoc="0" locked="0" layoutInCell="1" allowOverlap="1" wp14:anchorId="6906C8B9" wp14:editId="5164427B">
                <wp:simplePos x="0" y="0"/>
                <wp:positionH relativeFrom="column">
                  <wp:posOffset>2486660</wp:posOffset>
                </wp:positionH>
                <wp:positionV relativeFrom="paragraph">
                  <wp:posOffset>3295015</wp:posOffset>
                </wp:positionV>
                <wp:extent cx="914400" cy="342900"/>
                <wp:effectExtent l="0" t="0" r="0" b="0"/>
                <wp:wrapThrough wrapText="bothSides">
                  <wp:wrapPolygon edited="0">
                    <wp:start x="600" y="1600"/>
                    <wp:lineTo x="600" y="17600"/>
                    <wp:lineTo x="20400" y="17600"/>
                    <wp:lineTo x="20400" y="1600"/>
                    <wp:lineTo x="600" y="1600"/>
                  </wp:wrapPolygon>
                </wp:wrapThrough>
                <wp:docPr id="39"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73FC4" w14:textId="77777777" w:rsidR="007977EE" w:rsidRPr="007C3DFB" w:rsidRDefault="007977EE" w:rsidP="007C3DFB">
                            <w:pPr>
                              <w:rPr>
                                <w:rFonts w:ascii="Arial" w:hAnsi="Arial" w:cs="Arial"/>
                                <w:b/>
                                <w:sz w:val="28"/>
                                <w:szCs w:val="28"/>
                              </w:rPr>
                            </w:pPr>
                            <w:r>
                              <w:rPr>
                                <w:rFonts w:ascii="Arial" w:hAnsi="Arial" w:cs="Arial"/>
                                <w:b/>
                                <w:sz w:val="28"/>
                                <w:szCs w:val="28"/>
                              </w:rPr>
                              <w:t>TAS-658</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06C8B9" id="_x0000_s1034" type="#_x0000_t202" style="position:absolute;left:0;text-align:left;margin-left:195.8pt;margin-top:259.45pt;width:1in;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" filled="f" stroked="f">
                <v:textbox inset=",7.2pt,,7.2pt">
                  <w:txbxContent>
                    <w:p w14:paraId="2BB73FC4" w14:textId="77777777" w:rsidR="007977EE" w:rsidRPr="007C3DFB" w:rsidRDefault="007977EE" w:rsidP="007C3DFB">
                      <w:pPr>
                        <w:rPr>
                          <w:rFonts w:ascii="Arial" w:hAnsi="Arial" w:cs="Arial"/>
                          <w:b/>
                          <w:sz w:val="28"/>
                          <w:szCs w:val="28"/>
                        </w:rPr>
                      </w:pPr>
                      <w:r>
                        <w:rPr>
                          <w:rFonts w:ascii="Arial" w:hAnsi="Arial" w:cs="Arial"/>
                          <w:b/>
                          <w:sz w:val="28"/>
                          <w:szCs w:val="28"/>
                        </w:rPr>
                        <w:t>TAS-658</w:t>
                      </w:r>
                    </w:p>
                  </w:txbxContent>
                </v:textbox>
                <w10:wrap type="through"/>
              </v:shape>
            </w:pict>
          </mc:Fallback>
        </mc:AlternateContent>
      </w:r>
      <w:r>
        <w:rPr>
          <w:noProof/>
          <w:lang w:val="fr-FR" w:eastAsia="fr-FR"/>
        </w:rPr>
        <w:drawing>
          <wp:anchor distT="0" distB="0" distL="114300" distR="114300" simplePos="0" relativeHeight="251671552" behindDoc="1" locked="0" layoutInCell="1" allowOverlap="1" wp14:anchorId="35A9E40B" wp14:editId="125B3DF3">
            <wp:simplePos x="0" y="0"/>
            <wp:positionH relativeFrom="column">
              <wp:posOffset>2073275</wp:posOffset>
            </wp:positionH>
            <wp:positionV relativeFrom="paragraph">
              <wp:posOffset>3785235</wp:posOffset>
            </wp:positionV>
            <wp:extent cx="2127250" cy="1795780"/>
            <wp:effectExtent l="0" t="0" r="6350" b="7620"/>
            <wp:wrapNone/>
            <wp:docPr id="1" name="Image 1" descr="TAS-658-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S-658-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7250" cy="1795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sz w:val="28"/>
          <w:szCs w:val="28"/>
          <w:lang w:val="fr-FR" w:eastAsia="fr-FR"/>
        </w:rPr>
        <w:drawing>
          <wp:anchor distT="0" distB="0" distL="114300" distR="114300" simplePos="0" relativeHeight="251680768" behindDoc="1" locked="0" layoutInCell="1" allowOverlap="1" wp14:anchorId="6FB812A7" wp14:editId="3BB10D62">
            <wp:simplePos x="0" y="0"/>
            <wp:positionH relativeFrom="column">
              <wp:posOffset>-357505</wp:posOffset>
            </wp:positionH>
            <wp:positionV relativeFrom="paragraph">
              <wp:posOffset>3640455</wp:posOffset>
            </wp:positionV>
            <wp:extent cx="2303145" cy="1827530"/>
            <wp:effectExtent l="0" t="0" r="8255" b="127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AS-657-N.jpg"/>
                    <pic:cNvPicPr/>
                  </pic:nvPicPr>
                  <pic:blipFill>
                    <a:blip r:embed="rId14">
                      <a:extLst>
                        <a:ext uri="{28A0092B-C50C-407E-A947-70E740481C1C}">
                          <a14:useLocalDpi xmlns:a14="http://schemas.microsoft.com/office/drawing/2010/main" val="0"/>
                        </a:ext>
                      </a:extLst>
                    </a:blip>
                    <a:stretch>
                      <a:fillRect/>
                    </a:stretch>
                  </pic:blipFill>
                  <pic:spPr>
                    <a:xfrm>
                      <a:off x="0" y="0"/>
                      <a:ext cx="2303145" cy="182753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FF"/>
          <w:sz w:val="36"/>
          <w:szCs w:val="36"/>
          <w:lang w:val="fr-FR" w:eastAsia="fr-FR"/>
        </w:rPr>
        <w:drawing>
          <wp:anchor distT="0" distB="0" distL="114300" distR="114300" simplePos="0" relativeHeight="251677696" behindDoc="1" locked="0" layoutInCell="1" allowOverlap="1" wp14:anchorId="40CE32AB" wp14:editId="54166D78">
            <wp:simplePos x="0" y="0"/>
            <wp:positionH relativeFrom="column">
              <wp:posOffset>4311650</wp:posOffset>
            </wp:positionH>
            <wp:positionV relativeFrom="paragraph">
              <wp:posOffset>3633065</wp:posOffset>
            </wp:positionV>
            <wp:extent cx="2285365" cy="1809115"/>
            <wp:effectExtent l="0" t="0" r="635"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AS-659 N.jpg"/>
                    <pic:cNvPicPr/>
                  </pic:nvPicPr>
                  <pic:blipFill>
                    <a:blip r:embed="rId15">
                      <a:extLst>
                        <a:ext uri="{28A0092B-C50C-407E-A947-70E740481C1C}">
                          <a14:useLocalDpi xmlns:a14="http://schemas.microsoft.com/office/drawing/2010/main" val="0"/>
                        </a:ext>
                      </a:extLst>
                    </a:blip>
                    <a:stretch>
                      <a:fillRect/>
                    </a:stretch>
                  </pic:blipFill>
                  <pic:spPr>
                    <a:xfrm>
                      <a:off x="0" y="0"/>
                      <a:ext cx="2285365" cy="1809115"/>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670528" behindDoc="1" locked="0" layoutInCell="1" allowOverlap="1" wp14:anchorId="764ED159" wp14:editId="0C998EE5">
            <wp:simplePos x="0" y="0"/>
            <wp:positionH relativeFrom="column">
              <wp:posOffset>4496954</wp:posOffset>
            </wp:positionH>
            <wp:positionV relativeFrom="paragraph">
              <wp:posOffset>237548</wp:posOffset>
            </wp:positionV>
            <wp:extent cx="2181225" cy="1724025"/>
            <wp:effectExtent l="0" t="0" r="3175" b="3175"/>
            <wp:wrapNone/>
            <wp:docPr id="20" name="Image 20" descr="TAS-656-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AS-656-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1225" cy="1724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13CAA">
        <w:rPr>
          <w:rFonts w:ascii="Arial" w:hAnsi="Arial" w:cs="Arial"/>
          <w:noProof/>
          <w:color w:val="0000FF"/>
          <w:sz w:val="36"/>
          <w:szCs w:val="36"/>
          <w:lang w:val="fr-FR" w:eastAsia="fr-FR"/>
        </w:rPr>
        <mc:AlternateContent>
          <mc:Choice Requires="wps">
            <w:drawing>
              <wp:anchor distT="0" distB="0" distL="114300" distR="114300" simplePos="0" relativeHeight="251662336" behindDoc="0" locked="0" layoutInCell="1" allowOverlap="1" wp14:anchorId="3486C8C0" wp14:editId="04876E3B">
                <wp:simplePos x="0" y="0"/>
                <wp:positionH relativeFrom="column">
                  <wp:posOffset>3625850</wp:posOffset>
                </wp:positionH>
                <wp:positionV relativeFrom="paragraph">
                  <wp:posOffset>204470</wp:posOffset>
                </wp:positionV>
                <wp:extent cx="297815" cy="328930"/>
                <wp:effectExtent l="635" t="2540" r="0" b="3810"/>
                <wp:wrapTight wrapText="bothSides">
                  <wp:wrapPolygon edited="0">
                    <wp:start x="0" y="0"/>
                    <wp:lineTo x="21600" y="0"/>
                    <wp:lineTo x="21600" y="21600"/>
                    <wp:lineTo x="0" y="21600"/>
                    <wp:lineTo x="0" y="0"/>
                  </wp:wrapPolygon>
                </wp:wrapTight>
                <wp:docPr id="3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406C0" w14:textId="7A6DA302" w:rsidR="007977EE" w:rsidRDefault="007977EE"/>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86C8C0" id="Text Box 87" o:spid="_x0000_s1034" type="#_x0000_t202" style="position:absolute;left:0;text-align:left;margin-left:285.5pt;margin-top:16.1pt;width:23.45pt;height:25.9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" filled="f" stroked="f">
                <v:textbox style="mso-fit-shape-to-text:t" inset=",7.2pt,,7.2pt">
                  <w:txbxContent>
                    <w:p w14:paraId="696406C0" w14:textId="7A6DA302" w:rsidR="007977EE" w:rsidRDefault="007977EE"/>
                  </w:txbxContent>
                </v:textbox>
                <w10:wrap type="tight"/>
              </v:shape>
            </w:pict>
          </mc:Fallback>
        </mc:AlternateContent>
      </w:r>
      <w:r w:rsidR="00B13CAA">
        <w:rPr>
          <w:rFonts w:ascii="Arial" w:hAnsi="Arial" w:cs="Arial"/>
          <w:noProof/>
          <w:color w:val="0000FF"/>
          <w:sz w:val="36"/>
          <w:szCs w:val="36"/>
          <w:lang w:val="fr-FR" w:eastAsia="fr-FR"/>
        </w:rPr>
        <mc:AlternateContent>
          <mc:Choice Requires="wps">
            <w:drawing>
              <wp:anchor distT="0" distB="0" distL="114300" distR="114300" simplePos="0" relativeHeight="251661312" behindDoc="0" locked="0" layoutInCell="1" allowOverlap="1" wp14:anchorId="79018A52" wp14:editId="5A9C9331">
                <wp:simplePos x="0" y="0"/>
                <wp:positionH relativeFrom="column">
                  <wp:posOffset>-374650</wp:posOffset>
                </wp:positionH>
                <wp:positionV relativeFrom="paragraph">
                  <wp:posOffset>2418715</wp:posOffset>
                </wp:positionV>
                <wp:extent cx="297815" cy="328930"/>
                <wp:effectExtent l="6350" t="5715" r="0" b="0"/>
                <wp:wrapTight wrapText="bothSides">
                  <wp:wrapPolygon edited="0">
                    <wp:start x="0" y="0"/>
                    <wp:lineTo x="21600" y="0"/>
                    <wp:lineTo x="21600" y="21600"/>
                    <wp:lineTo x="0" y="21600"/>
                    <wp:lineTo x="0" y="0"/>
                  </wp:wrapPolygon>
                </wp:wrapTight>
                <wp:docPr id="3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7DCAB8" w14:textId="66DE342E" w:rsidR="007977EE" w:rsidRDefault="007977EE"/>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018A52" id="Text Box 86" o:spid="_x0000_s1035" type="#_x0000_t202" style="position:absolute;left:0;text-align:left;margin-left:-29.5pt;margin-top:190.45pt;width:23.45pt;height:25.9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" filled="f" stroked="f">
                <v:textbox style="mso-fit-shape-to-text:t" inset=",7.2pt,,7.2pt">
                  <w:txbxContent>
                    <w:p w14:paraId="3D7DCAB8" w14:textId="66DE342E" w:rsidR="007977EE" w:rsidRDefault="007977EE"/>
                  </w:txbxContent>
                </v:textbox>
                <w10:wrap type="tight"/>
              </v:shape>
            </w:pict>
          </mc:Fallback>
        </mc:AlternateContent>
      </w:r>
      <w:r w:rsidR="00B13CAA">
        <w:rPr>
          <w:rFonts w:ascii="Arial" w:hAnsi="Arial" w:cs="Arial"/>
          <w:noProof/>
          <w:color w:val="0000FF"/>
          <w:sz w:val="36"/>
          <w:szCs w:val="36"/>
          <w:lang w:val="fr-FR" w:eastAsia="fr-FR"/>
        </w:rPr>
        <mc:AlternateContent>
          <mc:Choice Requires="wps">
            <w:drawing>
              <wp:anchor distT="0" distB="0" distL="114300" distR="114300" simplePos="0" relativeHeight="251663360" behindDoc="0" locked="0" layoutInCell="1" allowOverlap="1" wp14:anchorId="4B246DB7" wp14:editId="43C79CC3">
                <wp:simplePos x="0" y="0"/>
                <wp:positionH relativeFrom="column">
                  <wp:posOffset>3968750</wp:posOffset>
                </wp:positionH>
                <wp:positionV relativeFrom="paragraph">
                  <wp:posOffset>2604770</wp:posOffset>
                </wp:positionV>
                <wp:extent cx="297815" cy="328930"/>
                <wp:effectExtent l="6350" t="1270" r="0" b="3810"/>
                <wp:wrapTight wrapText="bothSides">
                  <wp:wrapPolygon edited="0">
                    <wp:start x="0" y="0"/>
                    <wp:lineTo x="21600" y="0"/>
                    <wp:lineTo x="21600" y="21600"/>
                    <wp:lineTo x="0" y="21600"/>
                    <wp:lineTo x="0" y="0"/>
                  </wp:wrapPolygon>
                </wp:wrapTight>
                <wp:docPr id="3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DDB0A" w14:textId="52D6DC2D" w:rsidR="007977EE" w:rsidRDefault="007977EE"/>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246DB7" id="Text Box 88" o:spid="_x0000_s1036" type="#_x0000_t202" style="position:absolute;left:0;text-align:left;margin-left:312.5pt;margin-top:205.1pt;width:23.45pt;height:25.9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" filled="f" stroked="f">
                <v:textbox style="mso-fit-shape-to-text:t" inset=",7.2pt,,7.2pt">
                  <w:txbxContent>
                    <w:p w14:paraId="554DDB0A" w14:textId="52D6DC2D" w:rsidR="007977EE" w:rsidRDefault="007977EE"/>
                  </w:txbxContent>
                </v:textbox>
                <w10:wrap type="tight"/>
              </v:shape>
            </w:pict>
          </mc:Fallback>
        </mc:AlternateContent>
      </w:r>
      <w:r w:rsidR="00B13CAA" w:rsidRPr="005A236E">
        <w:rPr>
          <w:rFonts w:ascii="Arial" w:hAnsi="Arial" w:cs="Arial"/>
          <w:noProof/>
          <w:color w:val="0000FF"/>
          <w:sz w:val="36"/>
          <w:szCs w:val="36"/>
          <w:lang w:val="fr-FR" w:eastAsia="fr-FR"/>
        </w:rPr>
        <mc:AlternateContent>
          <mc:Choice Requires="wps">
            <w:drawing>
              <wp:anchor distT="0" distB="0" distL="114300" distR="114300" simplePos="0" relativeHeight="251645952" behindDoc="0" locked="0" layoutInCell="1" allowOverlap="1" wp14:anchorId="4F91DE1F" wp14:editId="5BD5B623">
                <wp:simplePos x="0" y="0"/>
                <wp:positionH relativeFrom="column">
                  <wp:posOffset>196850</wp:posOffset>
                </wp:positionH>
                <wp:positionV relativeFrom="paragraph">
                  <wp:posOffset>5887085</wp:posOffset>
                </wp:positionV>
                <wp:extent cx="691515" cy="599440"/>
                <wp:effectExtent l="6350" t="0" r="6350" b="0"/>
                <wp:wrapTight wrapText="bothSides">
                  <wp:wrapPolygon edited="0">
                    <wp:start x="0" y="0"/>
                    <wp:lineTo x="21600" y="0"/>
                    <wp:lineTo x="21600" y="21600"/>
                    <wp:lineTo x="0" y="21600"/>
                    <wp:lineTo x="0" y="0"/>
                  </wp:wrapPolygon>
                </wp:wrapTight>
                <wp:docPr id="3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515" cy="599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05C87" w14:textId="0DC3DF77" w:rsidR="007977EE" w:rsidRDefault="00B13CAA">
                            <w:r w:rsidRPr="007F156C">
                              <w:rPr>
                                <w:noProof/>
                                <w:lang w:val="fr-FR" w:eastAsia="fr-FR"/>
                              </w:rPr>
                              <w:drawing>
                                <wp:inline distT="0" distB="0" distL="0" distR="0" wp14:anchorId="3E690303" wp14:editId="5EB62C07">
                                  <wp:extent cx="497840" cy="416560"/>
                                  <wp:effectExtent l="0" t="0" r="1016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7840" cy="41656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91DE1F" id="Text Box 10" o:spid="_x0000_s1037" type="#_x0000_t202" style="position:absolute;left:0;text-align:left;margin-left:15.5pt;margin-top:463.55pt;width:54.45pt;height:47.2pt;z-index:25164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" filled="f" stroked="f">
                <v:textbox style="mso-fit-shape-to-text:t" inset=",7.2pt,,7.2pt">
                  <w:txbxContent>
                    <w:p w14:paraId="3A205C87" w14:textId="0DC3DF77" w:rsidR="007977EE" w:rsidRDefault="00B13CAA">
                      <w:r w:rsidRPr="007F156C">
                        <w:rPr>
                          <w:noProof/>
                          <w:lang w:val="en-US" w:eastAsia="zh-CN"/>
                        </w:rPr>
                        <w:drawing>
                          <wp:inline distT="0" distB="0" distL="0" distR="0" wp14:anchorId="3E690303" wp14:editId="5EB62C07">
                            <wp:extent cx="497840" cy="416560"/>
                            <wp:effectExtent l="0" t="0" r="1016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7840" cy="416560"/>
                                    </a:xfrm>
                                    <a:prstGeom prst="rect">
                                      <a:avLst/>
                                    </a:prstGeom>
                                    <a:noFill/>
                                    <a:ln>
                                      <a:noFill/>
                                    </a:ln>
                                  </pic:spPr>
                                </pic:pic>
                              </a:graphicData>
                            </a:graphic>
                          </wp:inline>
                        </w:drawing>
                      </w:r>
                    </w:p>
                  </w:txbxContent>
                </v:textbox>
                <w10:wrap type="tight"/>
              </v:shape>
            </w:pict>
          </mc:Fallback>
        </mc:AlternateContent>
      </w:r>
      <w:r w:rsidR="00B13CAA" w:rsidRPr="005A236E">
        <w:rPr>
          <w:rFonts w:ascii="Arial" w:hAnsi="Arial" w:cs="Arial"/>
          <w:noProof/>
          <w:color w:val="0000FF"/>
          <w:sz w:val="36"/>
          <w:szCs w:val="36"/>
          <w:lang w:val="fr-FR" w:eastAsia="fr-FR"/>
        </w:rPr>
        <mc:AlternateContent>
          <mc:Choice Requires="wps">
            <w:drawing>
              <wp:anchor distT="0" distB="0" distL="114300" distR="114300" simplePos="0" relativeHeight="251646976" behindDoc="0" locked="0" layoutInCell="1" allowOverlap="1" wp14:anchorId="2A032088" wp14:editId="30B939A1">
                <wp:simplePos x="0" y="0"/>
                <wp:positionH relativeFrom="column">
                  <wp:posOffset>996950</wp:posOffset>
                </wp:positionH>
                <wp:positionV relativeFrom="paragraph">
                  <wp:posOffset>5581015</wp:posOffset>
                </wp:positionV>
                <wp:extent cx="5632450" cy="1133475"/>
                <wp:effectExtent l="6350" t="5715" r="12700" b="16510"/>
                <wp:wrapThrough wrapText="bothSides">
                  <wp:wrapPolygon edited="0">
                    <wp:start x="-37" y="0"/>
                    <wp:lineTo x="-37" y="21418"/>
                    <wp:lineTo x="21637" y="21418"/>
                    <wp:lineTo x="21637" y="0"/>
                    <wp:lineTo x="-37" y="0"/>
                  </wp:wrapPolygon>
                </wp:wrapThrough>
                <wp:docPr id="3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2450" cy="1133475"/>
                        </a:xfrm>
                        <a:prstGeom prst="rect">
                          <a:avLst/>
                        </a:prstGeom>
                        <a:solidFill>
                          <a:srgbClr val="FFFFFF"/>
                        </a:solidFill>
                        <a:ln w="9525">
                          <a:solidFill>
                            <a:srgbClr val="000000"/>
                          </a:solidFill>
                          <a:miter lim="800000"/>
                          <a:headEnd/>
                          <a:tailEnd/>
                        </a:ln>
                      </wps:spPr>
                      <wps:txbx>
                        <w:txbxContent>
                          <w:p w14:paraId="07C78F13" w14:textId="77777777" w:rsidR="007977EE" w:rsidRPr="007F4B1A" w:rsidRDefault="007977EE" w:rsidP="00624DFD">
                            <w:pPr>
                              <w:pStyle w:val="Corpsdetexte2"/>
                              <w:rPr>
                                <w:rFonts w:ascii="Arial" w:hAnsi="Arial"/>
                                <w:b w:val="0"/>
                                <w:sz w:val="28"/>
                                <w:szCs w:val="28"/>
                                <w:lang w:val="fr-FR"/>
                              </w:rPr>
                            </w:pPr>
                            <w:r w:rsidRPr="007F4B1A">
                              <w:rPr>
                                <w:rFonts w:ascii="Arial" w:hAnsi="Arial"/>
                                <w:b w:val="0"/>
                                <w:sz w:val="28"/>
                                <w:szCs w:val="28"/>
                                <w:lang w:val="fr-FR"/>
                              </w:rPr>
                              <w:t>Cher utilisateur, avant la première utilisation, Lire la présente notice d’utilisation en respectant les consignes de sécurité et les Conseils d’utilisation. Aviser les utilisateurs potentiels de ces consignes.</w:t>
                            </w:r>
                          </w:p>
                          <w:p w14:paraId="0DC87EC8" w14:textId="77777777" w:rsidR="007977EE" w:rsidRDefault="007977EE" w:rsidP="00624DFD">
                            <w:pPr>
                              <w:jc w:val="both"/>
                              <w:rPr>
                                <w:rFonts w:ascii="Arial" w:hAnsi="Arial"/>
                                <w:sz w:val="28"/>
                                <w:szCs w:val="28"/>
                                <w:lang w:val="fr-FR"/>
                              </w:rPr>
                            </w:pPr>
                            <w:r w:rsidRPr="007F4B1A">
                              <w:rPr>
                                <w:rFonts w:ascii="Arial" w:hAnsi="Arial"/>
                                <w:sz w:val="28"/>
                                <w:szCs w:val="28"/>
                                <w:lang w:val="fr-FR"/>
                              </w:rPr>
                              <w:t xml:space="preserve">Conservez là pour une utilisation ultérieure. </w:t>
                            </w:r>
                          </w:p>
                          <w:p w14:paraId="5FB47EF1" w14:textId="77777777" w:rsidR="007977EE" w:rsidRPr="0092161F" w:rsidRDefault="007977EE" w:rsidP="00624DFD">
                            <w:pPr>
                              <w:jc w:val="both"/>
                              <w:rPr>
                                <w:sz w:val="28"/>
                                <w:szCs w:val="28"/>
                                <w:lang w:val="fr-FR"/>
                              </w:rPr>
                            </w:pPr>
                            <w:r w:rsidRPr="007F4B1A">
                              <w:rPr>
                                <w:rFonts w:ascii="Arial" w:hAnsi="Arial"/>
                                <w:sz w:val="28"/>
                                <w:szCs w:val="28"/>
                                <w:lang w:val="fr-FR"/>
                              </w:rPr>
                              <w:t>Déballer l’appareil en conservant tous les emballages.</w:t>
                            </w:r>
                            <w:r w:rsidRPr="0092161F">
                              <w:rPr>
                                <w:sz w:val="28"/>
                                <w:szCs w:val="28"/>
                                <w:lang w:val="fr-FR"/>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032088" id="Text Box 19" o:spid="_x0000_s1038" type="#_x0000_t202" style="position:absolute;left:0;text-align:left;margin-left:78.5pt;margin-top:439.45pt;width:443.5pt;height:89.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">
                <v:textbox>
                  <w:txbxContent>
                    <w:p w14:paraId="07C78F13" w14:textId="77777777" w:rsidR="007977EE" w:rsidRPr="007F4B1A" w:rsidRDefault="007977EE" w:rsidP="00624DFD">
                      <w:pPr>
                        <w:pStyle w:val="20"/>
                        <w:rPr>
                          <w:rFonts w:ascii="Arial" w:hAnsi="Arial"/>
                          <w:b w:val="0"/>
                          <w:sz w:val="28"/>
                          <w:szCs w:val="28"/>
                          <w:lang w:val="fr-FR"/>
                        </w:rPr>
                      </w:pPr>
                      <w:r w:rsidRPr="007F4B1A">
                        <w:rPr>
                          <w:rFonts w:ascii="Arial" w:hAnsi="Arial"/>
                          <w:b w:val="0"/>
                          <w:sz w:val="28"/>
                          <w:szCs w:val="28"/>
                          <w:lang w:val="fr-FR"/>
                        </w:rPr>
                        <w:t>Cher utilisateur, avant la première utilisation, Lire la présente notice d’utilisation en respectant les consignes de sécurité et les Conseils d’utilisation. Aviser les utilisateurs potentiels de ces consignes.</w:t>
                      </w:r>
                    </w:p>
                    <w:p w14:paraId="0DC87EC8" w14:textId="77777777" w:rsidR="007977EE" w:rsidRDefault="007977EE" w:rsidP="00624DFD">
                      <w:pPr>
                        <w:jc w:val="both"/>
                        <w:rPr>
                          <w:rFonts w:ascii="Arial" w:hAnsi="Arial"/>
                          <w:sz w:val="28"/>
                          <w:szCs w:val="28"/>
                          <w:lang w:val="fr-FR"/>
                        </w:rPr>
                      </w:pPr>
                      <w:r w:rsidRPr="007F4B1A">
                        <w:rPr>
                          <w:rFonts w:ascii="Arial" w:hAnsi="Arial"/>
                          <w:sz w:val="28"/>
                          <w:szCs w:val="28"/>
                          <w:lang w:val="fr-FR"/>
                        </w:rPr>
                        <w:t xml:space="preserve">Conservez là pour une utilisation ultérieure. </w:t>
                      </w:r>
                    </w:p>
                    <w:p w14:paraId="5FB47EF1" w14:textId="77777777" w:rsidR="007977EE" w:rsidRPr="0092161F" w:rsidRDefault="007977EE" w:rsidP="00624DFD">
                      <w:pPr>
                        <w:jc w:val="both"/>
                        <w:rPr>
                          <w:sz w:val="28"/>
                          <w:szCs w:val="28"/>
                          <w:lang w:val="fr-FR"/>
                        </w:rPr>
                      </w:pPr>
                      <w:r w:rsidRPr="007F4B1A">
                        <w:rPr>
                          <w:rFonts w:ascii="Arial" w:hAnsi="Arial"/>
                          <w:sz w:val="28"/>
                          <w:szCs w:val="28"/>
                          <w:lang w:val="fr-FR"/>
                        </w:rPr>
                        <w:t>Déballer l’appareil en conservant tous les emballages.</w:t>
                      </w:r>
                      <w:r w:rsidRPr="0092161F">
                        <w:rPr>
                          <w:sz w:val="28"/>
                          <w:szCs w:val="28"/>
                          <w:lang w:val="fr-FR"/>
                        </w:rPr>
                        <w:t xml:space="preserve"> </w:t>
                      </w:r>
                    </w:p>
                  </w:txbxContent>
                </v:textbox>
                <w10:wrap type="through"/>
              </v:shape>
            </w:pict>
          </mc:Fallback>
        </mc:AlternateContent>
      </w:r>
      <w:r w:rsidR="00A21EDA" w:rsidRPr="005A236E">
        <w:rPr>
          <w:rFonts w:ascii="Arial" w:hAnsi="Arial" w:cs="Arial"/>
          <w:color w:val="0000FF"/>
          <w:sz w:val="36"/>
          <w:szCs w:val="36"/>
          <w:lang w:val="fr-FR"/>
        </w:rPr>
        <w:br w:type="page"/>
      </w:r>
      <w:r w:rsidR="00A21EDA" w:rsidRPr="005A236E">
        <w:rPr>
          <w:rFonts w:ascii="Arial" w:hAnsi="Arial" w:cs="Arial"/>
          <w:b/>
          <w:color w:val="0000FF"/>
          <w:sz w:val="36"/>
          <w:szCs w:val="36"/>
          <w:lang w:val="fr-FR"/>
        </w:rPr>
        <w:lastRenderedPageBreak/>
        <w:t>MISES EN GARDE IMPORTANTES</w:t>
      </w:r>
    </w:p>
    <w:p w14:paraId="3BFEC065" w14:textId="77777777" w:rsidR="00A21EDA" w:rsidRPr="005A236E" w:rsidRDefault="00A21EDA" w:rsidP="00A21EDA">
      <w:pPr>
        <w:tabs>
          <w:tab w:val="left" w:pos="284"/>
        </w:tabs>
        <w:rPr>
          <w:rFonts w:ascii="Arial" w:hAnsi="Arial" w:cs="Arial"/>
          <w:color w:val="0000FF"/>
          <w:sz w:val="36"/>
          <w:szCs w:val="36"/>
          <w:lang w:val="fr-FR"/>
        </w:rPr>
      </w:pPr>
    </w:p>
    <w:p w14:paraId="3727C9A5" w14:textId="77777777" w:rsidR="00A21EDA" w:rsidRPr="005A236E" w:rsidRDefault="00A21EDA" w:rsidP="00654BB1">
      <w:pPr>
        <w:numPr>
          <w:ilvl w:val="0"/>
          <w:numId w:val="18"/>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Lire attentivement le manuel d'instructions avant de vous servir de cet appareil.</w:t>
      </w:r>
    </w:p>
    <w:p w14:paraId="0C6F8873" w14:textId="77777777" w:rsidR="00654BB1" w:rsidRPr="005A236E" w:rsidRDefault="00A21EDA" w:rsidP="00654BB1">
      <w:pPr>
        <w:numPr>
          <w:ilvl w:val="0"/>
          <w:numId w:val="19"/>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Conserver le présent manuel d’instructions.</w:t>
      </w:r>
    </w:p>
    <w:p w14:paraId="2DD25E86" w14:textId="77777777" w:rsidR="00A21EDA" w:rsidRPr="005A236E" w:rsidRDefault="00A21EDA" w:rsidP="00654BB1">
      <w:pPr>
        <w:numPr>
          <w:ilvl w:val="0"/>
          <w:numId w:val="19"/>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Vérifier que la tension de l’installation éle</w:t>
      </w:r>
      <w:r w:rsidR="00654BB1" w:rsidRPr="005A236E">
        <w:rPr>
          <w:rFonts w:ascii="Arial" w:hAnsi="Arial" w:cs="Arial"/>
          <w:color w:val="0000FF"/>
          <w:sz w:val="36"/>
          <w:szCs w:val="36"/>
          <w:lang w:val="fr-FR"/>
        </w:rPr>
        <w:t xml:space="preserve">ctrique correspond bien à celle </w:t>
      </w:r>
      <w:r w:rsidRPr="005A236E">
        <w:rPr>
          <w:rFonts w:ascii="Arial" w:hAnsi="Arial" w:cs="Arial"/>
          <w:color w:val="0000FF"/>
          <w:sz w:val="36"/>
          <w:szCs w:val="36"/>
          <w:lang w:val="fr-FR"/>
        </w:rPr>
        <w:t>indiquée sur l'appareil.</w:t>
      </w:r>
    </w:p>
    <w:p w14:paraId="7A80FDBD" w14:textId="77777777" w:rsidR="00A21EDA" w:rsidRPr="005A236E" w:rsidRDefault="00A21EDA" w:rsidP="00654BB1">
      <w:pPr>
        <w:numPr>
          <w:ilvl w:val="0"/>
          <w:numId w:val="11"/>
        </w:numPr>
        <w:tabs>
          <w:tab w:val="left" w:pos="284"/>
        </w:tabs>
        <w:ind w:left="284" w:right="-285" w:hanging="284"/>
        <w:rPr>
          <w:rFonts w:ascii="Arial" w:hAnsi="Arial" w:cs="Arial"/>
          <w:color w:val="0000FF"/>
          <w:sz w:val="36"/>
          <w:szCs w:val="36"/>
          <w:lang w:val="fr-FR"/>
        </w:rPr>
      </w:pPr>
      <w:r w:rsidRPr="005A236E">
        <w:rPr>
          <w:rFonts w:ascii="Arial" w:hAnsi="Arial" w:cs="Arial"/>
          <w:color w:val="0000FF"/>
          <w:sz w:val="36"/>
          <w:szCs w:val="36"/>
          <w:lang w:val="fr-FR"/>
        </w:rPr>
        <w:t xml:space="preserve">Cet appareil est destiné, uniquement, à un usage ménager et utilisations semblables comme : </w:t>
      </w:r>
    </w:p>
    <w:p w14:paraId="41932B4E" w14:textId="77777777" w:rsidR="00A21EDA" w:rsidRPr="005A236E" w:rsidRDefault="00A21EDA" w:rsidP="007B6C5E">
      <w:pPr>
        <w:numPr>
          <w:ilvl w:val="0"/>
          <w:numId w:val="12"/>
        </w:numPr>
        <w:rPr>
          <w:rFonts w:ascii="Arial" w:hAnsi="Arial" w:cs="Arial"/>
          <w:color w:val="0000FF"/>
          <w:sz w:val="36"/>
          <w:szCs w:val="36"/>
          <w:lang w:val="fr-FR"/>
        </w:rPr>
      </w:pPr>
      <w:r w:rsidRPr="005A236E">
        <w:rPr>
          <w:rFonts w:ascii="Arial" w:hAnsi="Arial" w:cs="Arial"/>
          <w:color w:val="0000FF"/>
          <w:sz w:val="36"/>
          <w:szCs w:val="36"/>
          <w:lang w:val="fr-FR"/>
        </w:rPr>
        <w:t>Les cuisines du personnel, dans les magasins, les bureaux et autres lieux de travail.</w:t>
      </w:r>
    </w:p>
    <w:p w14:paraId="45F11BB0" w14:textId="77777777" w:rsidR="00DE7B74" w:rsidRDefault="00DE7B74" w:rsidP="00DE7B74">
      <w:pPr>
        <w:numPr>
          <w:ilvl w:val="0"/>
          <w:numId w:val="12"/>
        </w:numPr>
        <w:rPr>
          <w:rFonts w:ascii="Arial" w:hAnsi="Arial" w:cs="Arial"/>
          <w:color w:val="0000FF"/>
          <w:sz w:val="36"/>
          <w:szCs w:val="36"/>
          <w:lang w:val="fr-FR"/>
        </w:rPr>
      </w:pPr>
      <w:r w:rsidRPr="00DE7B74">
        <w:rPr>
          <w:rFonts w:ascii="Arial" w:hAnsi="Arial" w:cs="Arial"/>
          <w:color w:val="0000FF"/>
          <w:sz w:val="36"/>
          <w:szCs w:val="36"/>
          <w:lang w:val="fr-FR"/>
        </w:rPr>
        <w:t xml:space="preserve">- Un environnement de type : </w:t>
      </w:r>
    </w:p>
    <w:p w14:paraId="4DC00C4C" w14:textId="77777777" w:rsidR="00DE7B74" w:rsidRPr="00DE7B74" w:rsidRDefault="00DE7B74" w:rsidP="00DE7B74">
      <w:pPr>
        <w:ind w:left="720"/>
        <w:rPr>
          <w:rFonts w:ascii="Arial" w:hAnsi="Arial" w:cs="Arial"/>
          <w:color w:val="0000FF"/>
          <w:sz w:val="36"/>
          <w:szCs w:val="36"/>
          <w:lang w:val="fr-FR"/>
        </w:rPr>
      </w:pPr>
      <w:r>
        <w:rPr>
          <w:rFonts w:ascii="Arial" w:hAnsi="Arial" w:cs="Arial"/>
          <w:color w:val="0000FF"/>
          <w:sz w:val="36"/>
          <w:szCs w:val="36"/>
          <w:lang w:val="fr-FR"/>
        </w:rPr>
        <w:t xml:space="preserve">       </w:t>
      </w:r>
      <w:r w:rsidRPr="00DE7B74">
        <w:rPr>
          <w:rFonts w:ascii="Arial" w:hAnsi="Arial" w:cs="Arial"/>
          <w:color w:val="0000FF"/>
          <w:sz w:val="36"/>
          <w:szCs w:val="36"/>
          <w:lang w:val="fr-FR"/>
        </w:rPr>
        <w:t>• Maisons de ferme • Chambres d’hôtes.</w:t>
      </w:r>
    </w:p>
    <w:p w14:paraId="5BA4A5E3" w14:textId="77777777" w:rsidR="00A21EDA" w:rsidRPr="005A236E" w:rsidRDefault="00A21EDA" w:rsidP="007B6C5E">
      <w:pPr>
        <w:numPr>
          <w:ilvl w:val="0"/>
          <w:numId w:val="12"/>
        </w:numPr>
        <w:rPr>
          <w:rFonts w:ascii="Arial" w:hAnsi="Arial" w:cs="Arial"/>
          <w:color w:val="0000FF"/>
          <w:sz w:val="36"/>
          <w:szCs w:val="36"/>
          <w:lang w:val="fr-FR"/>
        </w:rPr>
      </w:pPr>
      <w:r w:rsidRPr="005A236E">
        <w:rPr>
          <w:rFonts w:ascii="Arial" w:hAnsi="Arial" w:cs="Arial"/>
          <w:color w:val="0000FF"/>
          <w:sz w:val="36"/>
          <w:szCs w:val="36"/>
          <w:lang w:val="fr-FR"/>
        </w:rPr>
        <w:t>Les clients dans les hôtels, les motels et tout autre type d’environnement résidentiel.</w:t>
      </w:r>
    </w:p>
    <w:p w14:paraId="567CCCFB" w14:textId="77777777" w:rsidR="007B6C5E" w:rsidRPr="005A236E" w:rsidRDefault="00A21EDA" w:rsidP="007B6C5E">
      <w:pPr>
        <w:numPr>
          <w:ilvl w:val="0"/>
          <w:numId w:val="13"/>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 xml:space="preserve">L’utiliser en suivant les indications de la notice. </w:t>
      </w:r>
    </w:p>
    <w:p w14:paraId="0CD09905" w14:textId="77777777" w:rsidR="00A21EDA" w:rsidRPr="005A236E" w:rsidRDefault="00A21EDA" w:rsidP="00654BB1">
      <w:pPr>
        <w:numPr>
          <w:ilvl w:val="0"/>
          <w:numId w:val="13"/>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 jamais utiliser cet appareil à proximité des baignoires, des douches, des lavabos ou autres récipients contenant de l’eau.</w:t>
      </w:r>
    </w:p>
    <w:p w14:paraId="398B1482" w14:textId="77777777" w:rsidR="00A21EDA" w:rsidRPr="005A236E" w:rsidRDefault="00A21EDA" w:rsidP="007B6C5E">
      <w:pPr>
        <w:numPr>
          <w:ilvl w:val="0"/>
          <w:numId w:val="13"/>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Ne jamais utiliser cet appareil à proximité de projections d’eau.</w:t>
      </w:r>
    </w:p>
    <w:p w14:paraId="279E81D7" w14:textId="77777777" w:rsidR="007B6C5E" w:rsidRPr="005A236E" w:rsidRDefault="00A21EDA" w:rsidP="007B6C5E">
      <w:pPr>
        <w:numPr>
          <w:ilvl w:val="0"/>
          <w:numId w:val="13"/>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Ne jamais utiliser cet appareil avec les mains mouillées ou humides.</w:t>
      </w:r>
    </w:p>
    <w:p w14:paraId="06E7DAF1" w14:textId="77777777" w:rsidR="00A21EDA" w:rsidRPr="005A236E" w:rsidRDefault="00A21EDA" w:rsidP="00654BB1">
      <w:pPr>
        <w:numPr>
          <w:ilvl w:val="0"/>
          <w:numId w:val="13"/>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Si malencontreusement l’appareil est mouillé, retirer immédiatement la fiche de la prise de courant.</w:t>
      </w:r>
    </w:p>
    <w:p w14:paraId="07C70E1F" w14:textId="77777777" w:rsidR="00A21EDA" w:rsidRPr="005A236E" w:rsidRDefault="00A21EDA" w:rsidP="007B6C5E">
      <w:pPr>
        <w:numPr>
          <w:ilvl w:val="0"/>
          <w:numId w:val="13"/>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Aviser les utilisateurs potentiels de ces consignes.</w:t>
      </w:r>
    </w:p>
    <w:p w14:paraId="7A756212" w14:textId="77777777" w:rsidR="00654BB1" w:rsidRPr="005A236E" w:rsidRDefault="00A21EDA" w:rsidP="00654BB1">
      <w:pPr>
        <w:numPr>
          <w:ilvl w:val="0"/>
          <w:numId w:val="13"/>
        </w:num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Ne jamais laisser l'appareil sans surveillance lorsqu</w:t>
      </w:r>
      <w:r w:rsidR="00654BB1" w:rsidRPr="005A236E">
        <w:rPr>
          <w:rFonts w:ascii="Arial" w:hAnsi="Arial" w:cs="Arial"/>
          <w:color w:val="0000FF"/>
          <w:sz w:val="36"/>
          <w:szCs w:val="36"/>
          <w:lang w:val="fr-FR"/>
        </w:rPr>
        <w:t>'il est en cours d'utilisation.</w:t>
      </w:r>
    </w:p>
    <w:p w14:paraId="04405031" w14:textId="77777777" w:rsidR="007B6C5E" w:rsidRPr="005A236E" w:rsidRDefault="00A21EDA" w:rsidP="00654BB1">
      <w:pPr>
        <w:numPr>
          <w:ilvl w:val="0"/>
          <w:numId w:val="13"/>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L'appareil doit être utilis</w:t>
      </w:r>
      <w:r w:rsidR="00DF1E03" w:rsidRPr="005A236E">
        <w:rPr>
          <w:rFonts w:ascii="Arial" w:hAnsi="Arial" w:cs="Arial"/>
          <w:color w:val="0000FF"/>
          <w:sz w:val="36"/>
          <w:szCs w:val="36"/>
          <w:lang w:val="fr-FR"/>
        </w:rPr>
        <w:t>é conformément à sa destination</w:t>
      </w:r>
      <w:r w:rsidRPr="005A236E">
        <w:rPr>
          <w:rFonts w:ascii="Arial" w:hAnsi="Arial" w:cs="Arial"/>
          <w:color w:val="0000FF"/>
          <w:sz w:val="36"/>
          <w:szCs w:val="36"/>
          <w:lang w:val="fr-FR"/>
        </w:rPr>
        <w:t>. Aucune responsabilité ne saurait être engagée pour tout dommage, éventuellement, causé par une utilisation incorrecte ou une mauvaise manipulation.</w:t>
      </w:r>
    </w:p>
    <w:p w14:paraId="325120D3" w14:textId="77777777" w:rsidR="007B6C5E" w:rsidRPr="005A236E" w:rsidRDefault="00607797" w:rsidP="00C45E9F">
      <w:pPr>
        <w:numPr>
          <w:ilvl w:val="0"/>
          <w:numId w:val="13"/>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Cet appareil peut être utilisé par des enfants âgés de 8 ans et plus, et par des adultes, ayant, des capacités physiques, sensorielles ou mentales réduites, ou un manque d'expérience et de connaissances, s’ils ont été formés et </w:t>
      </w:r>
      <w:r w:rsidRPr="005A236E">
        <w:rPr>
          <w:rFonts w:ascii="Arial" w:hAnsi="Arial" w:cs="Arial"/>
          <w:color w:val="0000FF"/>
          <w:sz w:val="36"/>
          <w:szCs w:val="36"/>
          <w:lang w:val="fr-FR"/>
        </w:rPr>
        <w:lastRenderedPageBreak/>
        <w:t>encadrés pour son utilisation, en toute sécurité et en comprenant les risques encourus.</w:t>
      </w:r>
    </w:p>
    <w:p w14:paraId="6D64FAE4" w14:textId="77777777" w:rsidR="00D73FB1" w:rsidRPr="005A236E" w:rsidRDefault="00607797" w:rsidP="00C45E9F">
      <w:pPr>
        <w:numPr>
          <w:ilvl w:val="0"/>
          <w:numId w:val="13"/>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Nettoyage et entretien ne doivent pas être faits par des enfants, sans surveillances</w:t>
      </w:r>
      <w:r w:rsidR="00D73FB1" w:rsidRPr="005A236E">
        <w:rPr>
          <w:rFonts w:ascii="Arial" w:hAnsi="Arial" w:cs="Arial"/>
          <w:color w:val="0000FF"/>
          <w:sz w:val="36"/>
          <w:szCs w:val="36"/>
          <w:lang w:val="fr-FR"/>
        </w:rPr>
        <w:t>.</w:t>
      </w:r>
    </w:p>
    <w:p w14:paraId="55F9FE87" w14:textId="77777777" w:rsidR="007B6C5E" w:rsidRPr="005A236E" w:rsidRDefault="00585877" w:rsidP="007B6C5E">
      <w:pPr>
        <w:numPr>
          <w:ilvl w:val="0"/>
          <w:numId w:val="13"/>
        </w:numPr>
        <w:tabs>
          <w:tab w:val="left" w:pos="284"/>
        </w:tabs>
        <w:ind w:left="284"/>
        <w:rPr>
          <w:rFonts w:ascii="Arial" w:hAnsi="Arial" w:cs="Arial"/>
          <w:color w:val="0000FF"/>
          <w:sz w:val="36"/>
          <w:szCs w:val="36"/>
          <w:lang w:val="fr-FR"/>
        </w:rPr>
      </w:pPr>
      <w:r w:rsidRPr="005A236E">
        <w:rPr>
          <w:rFonts w:ascii="Arial" w:eastAsia="Times New Roman" w:hAnsi="Arial" w:cs="Arial"/>
          <w:color w:val="0000FF"/>
          <w:sz w:val="36"/>
          <w:szCs w:val="36"/>
          <w:lang w:val="fr-FR" w:eastAsia="fr-FR"/>
        </w:rPr>
        <w:t>Il convient de surveiller les enfants pour s’assurer qu’ils ne jouent pas avec l’appareil.</w:t>
      </w:r>
    </w:p>
    <w:p w14:paraId="72A66B10" w14:textId="77777777" w:rsidR="007B6C5E" w:rsidRPr="005A236E" w:rsidRDefault="00585877" w:rsidP="007B6C5E">
      <w:pPr>
        <w:numPr>
          <w:ilvl w:val="0"/>
          <w:numId w:val="13"/>
        </w:numPr>
        <w:tabs>
          <w:tab w:val="left" w:pos="284"/>
        </w:tabs>
        <w:ind w:left="284"/>
        <w:rPr>
          <w:rFonts w:ascii="Arial" w:hAnsi="Arial" w:cs="Arial"/>
          <w:color w:val="0000FF"/>
          <w:sz w:val="36"/>
          <w:szCs w:val="36"/>
          <w:lang w:val="fr-FR"/>
        </w:rPr>
      </w:pPr>
      <w:r w:rsidRPr="005A236E">
        <w:rPr>
          <w:rFonts w:ascii="Arial" w:hAnsi="Arial" w:cs="Arial"/>
          <w:color w:val="0000FF"/>
          <w:sz w:val="36"/>
          <w:szCs w:val="36"/>
          <w:lang w:val="fr-FR"/>
        </w:rPr>
        <w:t xml:space="preserve">Garder cet appareil et son cordon électrique, hors de portée d’enfants âgés de moins de 8 ans, </w:t>
      </w:r>
      <w:proofErr w:type="spellStart"/>
      <w:r w:rsidRPr="005A236E">
        <w:rPr>
          <w:rFonts w:ascii="Arial" w:hAnsi="Arial" w:cs="Arial"/>
          <w:color w:val="0000FF"/>
          <w:sz w:val="36"/>
          <w:szCs w:val="36"/>
          <w:lang w:val="fr-FR"/>
        </w:rPr>
        <w:t>quelque</w:t>
      </w:r>
      <w:proofErr w:type="spellEnd"/>
      <w:r w:rsidRPr="005A236E">
        <w:rPr>
          <w:rFonts w:ascii="Arial" w:hAnsi="Arial" w:cs="Arial"/>
          <w:color w:val="0000FF"/>
          <w:sz w:val="36"/>
          <w:szCs w:val="36"/>
          <w:lang w:val="fr-FR"/>
        </w:rPr>
        <w:t xml:space="preserve"> soit son état (Marche, Arrêt, Refroidissement).</w:t>
      </w:r>
    </w:p>
    <w:p w14:paraId="756645D6" w14:textId="77777777" w:rsidR="00DA4466" w:rsidRDefault="00A21EDA" w:rsidP="00D73FB1">
      <w:pPr>
        <w:numPr>
          <w:ilvl w:val="0"/>
          <w:numId w:val="13"/>
        </w:numPr>
        <w:tabs>
          <w:tab w:val="left" w:pos="284"/>
        </w:tabs>
        <w:ind w:left="284"/>
        <w:rPr>
          <w:rFonts w:ascii="Arial" w:hAnsi="Arial" w:cs="Arial"/>
          <w:color w:val="0000FF"/>
          <w:sz w:val="36"/>
          <w:szCs w:val="36"/>
          <w:lang w:val="fr-FR"/>
        </w:rPr>
      </w:pPr>
      <w:r w:rsidRPr="005A236E">
        <w:rPr>
          <w:rFonts w:ascii="Arial" w:hAnsi="Arial" w:cs="Arial"/>
          <w:color w:val="0000FF"/>
          <w:sz w:val="36"/>
          <w:szCs w:val="36"/>
          <w:lang w:val="fr-FR"/>
        </w:rPr>
        <w:t>Afin de protéger les enfants, ne pas laisser</w:t>
      </w:r>
      <w:r w:rsidR="007B6C5E" w:rsidRPr="005A236E">
        <w:rPr>
          <w:rFonts w:ascii="Arial" w:hAnsi="Arial" w:cs="Arial"/>
          <w:color w:val="0000FF"/>
          <w:sz w:val="36"/>
          <w:szCs w:val="36"/>
          <w:lang w:val="fr-FR"/>
        </w:rPr>
        <w:t xml:space="preserve"> traîner les emballages (sac en </w:t>
      </w:r>
      <w:r w:rsidRPr="005A236E">
        <w:rPr>
          <w:rFonts w:ascii="Arial" w:hAnsi="Arial" w:cs="Arial"/>
          <w:color w:val="0000FF"/>
          <w:sz w:val="36"/>
          <w:szCs w:val="36"/>
          <w:lang w:val="fr-FR"/>
        </w:rPr>
        <w:t xml:space="preserve">plastique, carton, polystyrène . . .)  </w:t>
      </w:r>
      <w:proofErr w:type="gramStart"/>
      <w:r w:rsidRPr="005A236E">
        <w:rPr>
          <w:rFonts w:ascii="Arial" w:hAnsi="Arial" w:cs="Arial"/>
          <w:color w:val="0000FF"/>
          <w:sz w:val="36"/>
          <w:szCs w:val="36"/>
          <w:lang w:val="fr-FR"/>
        </w:rPr>
        <w:t>et</w:t>
      </w:r>
      <w:proofErr w:type="gramEnd"/>
      <w:r w:rsidRPr="005A236E">
        <w:rPr>
          <w:rFonts w:ascii="Arial" w:hAnsi="Arial" w:cs="Arial"/>
          <w:color w:val="0000FF"/>
          <w:sz w:val="36"/>
          <w:szCs w:val="36"/>
          <w:lang w:val="fr-FR"/>
        </w:rPr>
        <w:t xml:space="preserve"> ne jamais les laisser jouer avec les films en plastique : </w:t>
      </w:r>
      <w:r w:rsidR="00D73FB1" w:rsidRPr="005A236E">
        <w:rPr>
          <w:rFonts w:ascii="Arial" w:hAnsi="Arial" w:cs="Arial"/>
          <w:color w:val="0000FF"/>
          <w:sz w:val="36"/>
          <w:szCs w:val="36"/>
          <w:lang w:val="fr-FR"/>
        </w:rPr>
        <w:t xml:space="preserve">       </w:t>
      </w:r>
    </w:p>
    <w:p w14:paraId="6F921ADA" w14:textId="77777777" w:rsidR="00A21EDA" w:rsidRPr="005A236E" w:rsidRDefault="00DA4466" w:rsidP="00DA4466">
      <w:pPr>
        <w:tabs>
          <w:tab w:val="left" w:pos="284"/>
        </w:tabs>
        <w:ind w:left="284"/>
        <w:rPr>
          <w:rFonts w:ascii="Arial" w:hAnsi="Arial" w:cs="Arial"/>
          <w:color w:val="0000FF"/>
          <w:sz w:val="36"/>
          <w:szCs w:val="36"/>
          <w:lang w:val="fr-FR"/>
        </w:rPr>
      </w:pPr>
      <w:r>
        <w:rPr>
          <w:rFonts w:ascii="Arial" w:hAnsi="Arial" w:cs="Arial"/>
          <w:color w:val="0000FF"/>
          <w:sz w:val="36"/>
          <w:szCs w:val="36"/>
          <w:lang w:val="fr-FR"/>
        </w:rPr>
        <w:t xml:space="preserve">       </w:t>
      </w:r>
      <w:r w:rsidR="00A21EDA" w:rsidRPr="005A236E">
        <w:rPr>
          <w:rFonts w:ascii="Arial" w:hAnsi="Arial" w:cs="Arial"/>
          <w:b/>
          <w:color w:val="0000FF"/>
          <w:sz w:val="36"/>
          <w:szCs w:val="36"/>
          <w:lang w:val="fr-FR"/>
        </w:rPr>
        <w:t>IL Y A RISQUE D’ETOUFFEMENT</w:t>
      </w:r>
      <w:r w:rsidR="00A21EDA" w:rsidRPr="005A236E">
        <w:rPr>
          <w:rFonts w:ascii="Arial" w:hAnsi="Arial" w:cs="Arial"/>
          <w:color w:val="0000FF"/>
          <w:sz w:val="36"/>
          <w:szCs w:val="36"/>
          <w:lang w:val="fr-FR"/>
        </w:rPr>
        <w:t>.</w:t>
      </w:r>
    </w:p>
    <w:p w14:paraId="531CFDA1"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De temps à autre, vérifier le cordon d'alimentation électrique en recherchant d'éventuels dommages. </w:t>
      </w:r>
    </w:p>
    <w:p w14:paraId="1A3ADAA3"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Ne jamais plonger l’appareil dans l'eau ou dans un autre liquide, et ce, pour quelque raison que ce soit. </w:t>
      </w:r>
    </w:p>
    <w:p w14:paraId="5EE26E30"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 jamais mettre l’appareil dans un lave-vaisselle.</w:t>
      </w:r>
    </w:p>
    <w:p w14:paraId="2FAA1283"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Ne jamais installer l'appareil à proximité de surfaces chaudes. </w:t>
      </w:r>
    </w:p>
    <w:p w14:paraId="2A94F4B9"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 pas se servir d'un appareil dont le cordon ou la fiche est endommagé(e), ou après qu’il ait connu un dysfonctionnement ou avoir été endommagé en quoi que ce soit.</w:t>
      </w:r>
    </w:p>
    <w:p w14:paraId="2F7D1B79" w14:textId="77777777" w:rsidR="00654BB1" w:rsidRPr="005A236E" w:rsidRDefault="009053E2"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Si le câble d’alimentation électrique est endommagé, il doit être remplacé par le fabricant, son service après-vente ou des personnes de qualification similaire afin d’éviter tout danger.</w:t>
      </w:r>
    </w:p>
    <w:p w14:paraId="6D93C89F"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Débrancher le câble d'alimentation du réseau électrique avant toute opération de nettoyage, de maintenance et de montage d'accessoires.</w:t>
      </w:r>
    </w:p>
    <w:p w14:paraId="59846988"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Installer toujours cet appareil dans un environnement sec. Ne pas utiliser ou laisser cet appareil, à l’extérieur quand il pleut.</w:t>
      </w:r>
    </w:p>
    <w:p w14:paraId="47D1644B"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 jamais se servir d'accessoires non recommandés par le constructeur. Ceux-ci pourraient constituer un danger pour l'utilisateur et risqueraient d'endommager l'appareil.</w:t>
      </w:r>
    </w:p>
    <w:p w14:paraId="47015B93"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lastRenderedPageBreak/>
        <w:t>Ne jamais utiliser de cordon électrique ou connecteur autre que celui fourni avec l’appareil.</w:t>
      </w:r>
    </w:p>
    <w:p w14:paraId="1A22F770"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Ne jamais déplacer l'appareil en le tirant par le cordon d'alimentation électrique et Veiller à ce que le cordon d'alimentation électrique ne puisse pas être coincé de quelque façon que ce soit. </w:t>
      </w:r>
    </w:p>
    <w:p w14:paraId="4A7B3FC8"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 pas enrouler le cordon d'alimentation électrique autour de l'appareil et ne pas le plier.</w:t>
      </w:r>
    </w:p>
    <w:p w14:paraId="754AA90E"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Veiller à ce que le cordon d'alimentation électrique n'entre jamais en contact avec les parties chaudes de cet appareil. </w:t>
      </w:r>
    </w:p>
    <w:p w14:paraId="4C447047"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S’assurer que l'appareil a refroidi avant de le nettoyer et de le ranger. </w:t>
      </w:r>
    </w:p>
    <w:p w14:paraId="789426BC"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Ne jamais toucher les parties, de cet appareil, qui pourraient devenir très chaudes en utilisation, Risque de brûlures.</w:t>
      </w:r>
    </w:p>
    <w:p w14:paraId="669EFD6B"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Prendre garde que les parties chaudes de l'appareil n'entrent jamais en contact avec des matières inflammables, comme des rideaux, tissus, etc. pendant qu'il est en fonctionnement, car un incendie pourrait se déclencher. </w:t>
      </w:r>
    </w:p>
    <w:p w14:paraId="7C6CED46"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Cet appareil n'est pas destiné à être utilisé au moyen d'une minuterie externe ou d’un système de contrôle à distance.</w:t>
      </w:r>
    </w:p>
    <w:p w14:paraId="79D79CD9"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Veiller à toujours Poser l'appareil sur une surface plate</w:t>
      </w:r>
      <w:r w:rsidR="003D4F88" w:rsidRPr="005A236E">
        <w:rPr>
          <w:rFonts w:ascii="Arial" w:hAnsi="Arial" w:cs="Arial"/>
          <w:color w:val="0000FF"/>
          <w:sz w:val="36"/>
          <w:szCs w:val="36"/>
          <w:lang w:val="fr-FR"/>
        </w:rPr>
        <w:t xml:space="preserve"> et stable</w:t>
      </w:r>
      <w:r w:rsidRPr="005A236E">
        <w:rPr>
          <w:rFonts w:ascii="Arial" w:hAnsi="Arial" w:cs="Arial"/>
          <w:color w:val="0000FF"/>
          <w:sz w:val="36"/>
          <w:szCs w:val="36"/>
          <w:lang w:val="fr-FR"/>
        </w:rPr>
        <w:t xml:space="preserve">. </w:t>
      </w:r>
    </w:p>
    <w:p w14:paraId="5FA92BF0" w14:textId="77777777" w:rsidR="00654BB1" w:rsidRPr="005A236E" w:rsidRDefault="003D4F88"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Veiller </w:t>
      </w:r>
      <w:r w:rsidR="00A21EDA" w:rsidRPr="005A236E">
        <w:rPr>
          <w:rFonts w:ascii="Arial" w:hAnsi="Arial" w:cs="Arial"/>
          <w:color w:val="0000FF"/>
          <w:sz w:val="36"/>
          <w:szCs w:val="36"/>
          <w:lang w:val="fr-FR"/>
        </w:rPr>
        <w:t xml:space="preserve">à ne pas couvrir l'appareil et à ne rien poser dessus. </w:t>
      </w:r>
    </w:p>
    <w:p w14:paraId="780780CF"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Toujours retirer la fiche de la prise murale si l'appareil n'est pas utilisé.</w:t>
      </w:r>
    </w:p>
    <w:p w14:paraId="52E5713F"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 xml:space="preserve">Lors de l’utilisation d’une rallonge, toujours s’assurer que le câble est </w:t>
      </w:r>
      <w:r w:rsidR="003D4F88" w:rsidRPr="005A236E">
        <w:rPr>
          <w:rFonts w:ascii="Arial" w:hAnsi="Arial" w:cs="Arial"/>
          <w:color w:val="0000FF"/>
          <w:sz w:val="36"/>
          <w:szCs w:val="36"/>
          <w:lang w:val="fr-FR"/>
        </w:rPr>
        <w:t>entièrement déroulé du dévidoir</w:t>
      </w:r>
      <w:r w:rsidRPr="005A236E">
        <w:rPr>
          <w:rFonts w:ascii="Arial" w:hAnsi="Arial" w:cs="Arial"/>
          <w:color w:val="0000FF"/>
          <w:sz w:val="36"/>
          <w:szCs w:val="36"/>
          <w:lang w:val="fr-FR"/>
        </w:rPr>
        <w:t xml:space="preserve">. </w:t>
      </w:r>
    </w:p>
    <w:p w14:paraId="47365507"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Utiliser uniquement des rallonges approuvées CE. La puissance admissible doit être au minimum de 16A, 250V, 3000W.</w:t>
      </w:r>
    </w:p>
    <w:p w14:paraId="0A68D0E7"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Un Mauvais fonctionnement et l'utilisation incorrecte peuvent endommager l'appareil et causer des blessures à l'utilisateur.</w:t>
      </w:r>
    </w:p>
    <w:p w14:paraId="7222DBD9" w14:textId="77777777" w:rsidR="00654BB1" w:rsidRPr="005A236E" w:rsidRDefault="00A21EDA"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Cet appareil est conforme aux normes en vigueur, relatives à ce type de produit.</w:t>
      </w:r>
      <w:r w:rsidR="003A2D77" w:rsidRPr="005A236E">
        <w:rPr>
          <w:rFonts w:ascii="Arial" w:hAnsi="Arial" w:cs="Arial"/>
          <w:color w:val="0000FF"/>
          <w:sz w:val="36"/>
          <w:szCs w:val="36"/>
          <w:lang w:val="fr-FR" w:eastAsia="fr-FR"/>
        </w:rPr>
        <w:t xml:space="preserve"> </w:t>
      </w:r>
    </w:p>
    <w:p w14:paraId="3E58FAEF" w14:textId="77777777" w:rsidR="00654BB1" w:rsidRPr="005A236E" w:rsidRDefault="003A2D77"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eastAsia="fr-FR"/>
        </w:rPr>
        <w:lastRenderedPageBreak/>
        <w:t>L’appareil ne doit pas être laissé sans surveillance quand il est connecté à l'alimentation principale.</w:t>
      </w:r>
    </w:p>
    <w:p w14:paraId="769F7A43" w14:textId="77777777" w:rsidR="00654BB1" w:rsidRPr="005A236E" w:rsidRDefault="003A2D77"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eastAsia="fr-FR"/>
        </w:rPr>
        <w:t>L’appareil ne doit pas être utilisé, s’il est tombé ou, s’il présente des signes visibles de dommages ou s’il fuit.</w:t>
      </w:r>
    </w:p>
    <w:p w14:paraId="5F225B91" w14:textId="77777777" w:rsidR="00A21EDA" w:rsidRPr="005A236E" w:rsidRDefault="003A2D77" w:rsidP="00654BB1">
      <w:pPr>
        <w:numPr>
          <w:ilvl w:val="0"/>
          <w:numId w:val="1"/>
        </w:numPr>
        <w:tabs>
          <w:tab w:val="left" w:pos="284"/>
        </w:tabs>
        <w:ind w:left="284" w:hanging="284"/>
        <w:rPr>
          <w:rFonts w:ascii="Arial" w:hAnsi="Arial" w:cs="Arial"/>
          <w:color w:val="0000FF"/>
          <w:sz w:val="36"/>
          <w:szCs w:val="36"/>
          <w:lang w:val="fr-FR"/>
        </w:rPr>
      </w:pPr>
      <w:r w:rsidRPr="005A236E">
        <w:rPr>
          <w:rFonts w:ascii="Arial" w:hAnsi="Arial" w:cs="Arial"/>
          <w:color w:val="0000FF"/>
          <w:sz w:val="36"/>
          <w:szCs w:val="36"/>
          <w:lang w:val="fr-FR"/>
        </w:rPr>
        <w:t>Cet appareil est destiné exclusivement à un usage domestique.</w:t>
      </w:r>
    </w:p>
    <w:p w14:paraId="441FB400" w14:textId="77777777" w:rsidR="00A21EDA" w:rsidRPr="005A236E" w:rsidRDefault="00A21EDA" w:rsidP="00A21EDA">
      <w:pPr>
        <w:tabs>
          <w:tab w:val="left" w:pos="284"/>
        </w:tabs>
        <w:rPr>
          <w:rFonts w:ascii="Arial" w:hAnsi="Arial" w:cs="Arial"/>
          <w:color w:val="0000FF"/>
          <w:sz w:val="36"/>
          <w:szCs w:val="36"/>
          <w:lang w:val="fr-FR"/>
        </w:rPr>
      </w:pPr>
    </w:p>
    <w:p w14:paraId="0F49342D" w14:textId="77777777" w:rsidR="00195FAC" w:rsidRPr="005A236E" w:rsidRDefault="00195FAC" w:rsidP="00195FAC">
      <w:pPr>
        <w:ind w:right="-20"/>
        <w:jc w:val="center"/>
        <w:rPr>
          <w:rFonts w:ascii="Arial" w:hAnsi="Arial" w:cs="Arial"/>
          <w:b/>
          <w:color w:val="0000FF"/>
          <w:sz w:val="36"/>
          <w:szCs w:val="36"/>
          <w:lang w:val="fr-FR"/>
        </w:rPr>
      </w:pPr>
      <w:r w:rsidRPr="005A236E">
        <w:rPr>
          <w:rFonts w:ascii="Arial" w:hAnsi="Arial" w:cs="Arial"/>
          <w:b/>
          <w:color w:val="0000FF"/>
          <w:sz w:val="36"/>
          <w:szCs w:val="36"/>
          <w:lang w:val="fr-FR"/>
        </w:rPr>
        <w:t>INFORMATIONS GENERALES</w:t>
      </w:r>
    </w:p>
    <w:p w14:paraId="06636377" w14:textId="77777777" w:rsidR="00195FAC" w:rsidRPr="005A236E" w:rsidRDefault="00195FAC" w:rsidP="00195FAC">
      <w:pPr>
        <w:ind w:right="1308"/>
        <w:rPr>
          <w:rFonts w:ascii="Arial" w:hAnsi="Arial" w:cs="Arial"/>
          <w:color w:val="0000FF"/>
          <w:sz w:val="36"/>
          <w:szCs w:val="36"/>
          <w:lang w:val="fr-FR"/>
        </w:rPr>
      </w:pPr>
    </w:p>
    <w:p w14:paraId="2DEB79CA" w14:textId="61C079B7" w:rsidR="00195FAC" w:rsidRPr="005A236E" w:rsidRDefault="00B13CAA" w:rsidP="00195FAC">
      <w:pPr>
        <w:ind w:right="1557"/>
        <w:rPr>
          <w:rFonts w:ascii="Arial" w:hAnsi="Arial" w:cs="Arial"/>
          <w:color w:val="0000FF"/>
          <w:sz w:val="36"/>
          <w:szCs w:val="36"/>
          <w:lang w:val="fr-FR"/>
        </w:rPr>
      </w:pPr>
      <w:r w:rsidRPr="005A236E">
        <w:rPr>
          <w:rFonts w:ascii="Arial" w:hAnsi="Arial" w:cs="Arial"/>
          <w:noProof/>
          <w:color w:val="0000FF"/>
          <w:sz w:val="36"/>
          <w:szCs w:val="36"/>
          <w:lang w:val="fr-FR" w:eastAsia="fr-FR"/>
        </w:rPr>
        <mc:AlternateContent>
          <mc:Choice Requires="wps">
            <w:drawing>
              <wp:anchor distT="0" distB="0" distL="114300" distR="114300" simplePos="0" relativeHeight="251651072" behindDoc="1" locked="0" layoutInCell="1" allowOverlap="1" wp14:anchorId="5503D001" wp14:editId="01818B0F">
                <wp:simplePos x="0" y="0"/>
                <wp:positionH relativeFrom="column">
                  <wp:posOffset>5645150</wp:posOffset>
                </wp:positionH>
                <wp:positionV relativeFrom="paragraph">
                  <wp:posOffset>-214630</wp:posOffset>
                </wp:positionV>
                <wp:extent cx="996315" cy="873760"/>
                <wp:effectExtent l="6350" t="1270" r="6350" b="635"/>
                <wp:wrapNone/>
                <wp:docPr id="30"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873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BFEE0" w14:textId="3508E33B" w:rsidR="007977EE" w:rsidRDefault="00B13CAA" w:rsidP="00195FAC">
                            <w:r>
                              <w:rPr>
                                <w:noProof/>
                                <w:lang w:val="fr-FR" w:eastAsia="fr-FR"/>
                              </w:rPr>
                              <w:drawing>
                                <wp:inline distT="0" distB="0" distL="0" distR="0" wp14:anchorId="5DA54F2C" wp14:editId="32E923A3">
                                  <wp:extent cx="802640" cy="690880"/>
                                  <wp:effectExtent l="0" t="0" r="10160" b="0"/>
                                  <wp:docPr id="10" name="Image 10"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OOK"/>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2640" cy="69088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3D001" id="Text Box 66" o:spid="_x0000_s1039" type="#_x0000_t202" style="position:absolute;margin-left:444.5pt;margin-top:-16.9pt;width:78.45pt;height:68.8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" filled="f" stroked="f">
                <v:textbox style="mso-fit-shape-to-text:t" inset=",7.2pt,,7.2pt">
                  <w:txbxContent>
                    <w:p w14:paraId="2D2BFEE0" w14:textId="3508E33B" w:rsidR="007977EE" w:rsidRDefault="00B13CAA" w:rsidP="00195FAC">
                      <w:r>
                        <w:rPr>
                          <w:noProof/>
                          <w:lang w:val="en-US" w:eastAsia="zh-CN"/>
                        </w:rPr>
                        <w:drawing>
                          <wp:inline distT="0" distB="0" distL="0" distR="0" wp14:anchorId="5DA54F2C" wp14:editId="32E923A3">
                            <wp:extent cx="802640" cy="690880"/>
                            <wp:effectExtent l="0" t="0" r="10160" b="0"/>
                            <wp:docPr id="10" name="Image 10"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OOK"/>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2640" cy="690880"/>
                                    </a:xfrm>
                                    <a:prstGeom prst="rect">
                                      <a:avLst/>
                                    </a:prstGeom>
                                    <a:noFill/>
                                    <a:ln>
                                      <a:noFill/>
                                    </a:ln>
                                  </pic:spPr>
                                </pic:pic>
                              </a:graphicData>
                            </a:graphic>
                          </wp:inline>
                        </w:drawing>
                      </w:r>
                    </w:p>
                  </w:txbxContent>
                </v:textbox>
              </v:shape>
            </w:pict>
          </mc:Fallback>
        </mc:AlternateContent>
      </w:r>
      <w:r w:rsidR="00195FAC" w:rsidRPr="005A236E">
        <w:rPr>
          <w:rFonts w:ascii="Arial" w:hAnsi="Arial" w:cs="Arial"/>
          <w:color w:val="0000FF"/>
          <w:sz w:val="36"/>
          <w:szCs w:val="36"/>
          <w:lang w:val="fr-FR"/>
        </w:rPr>
        <w:t>Le symbole</w:t>
      </w:r>
      <w:proofErr w:type="gramStart"/>
      <w:r w:rsidR="00195FAC" w:rsidRPr="005A236E">
        <w:rPr>
          <w:rFonts w:ascii="Arial" w:hAnsi="Arial" w:cs="Arial"/>
          <w:color w:val="0000FF"/>
          <w:sz w:val="36"/>
          <w:szCs w:val="36"/>
          <w:lang w:val="fr-FR"/>
        </w:rPr>
        <w:t xml:space="preserve"> «LIVRE</w:t>
      </w:r>
      <w:proofErr w:type="gramEnd"/>
      <w:r w:rsidR="00195FAC" w:rsidRPr="005A236E">
        <w:rPr>
          <w:rFonts w:ascii="Arial" w:hAnsi="Arial" w:cs="Arial"/>
          <w:color w:val="0000FF"/>
          <w:sz w:val="36"/>
          <w:szCs w:val="36"/>
          <w:lang w:val="fr-FR"/>
        </w:rPr>
        <w:t xml:space="preserve"> OUVERT» signifie une recommandation de lire des choses importantes contenues dans la notice.</w:t>
      </w:r>
    </w:p>
    <w:p w14:paraId="3DABFEA5" w14:textId="77777777" w:rsidR="00195FAC" w:rsidRPr="005A236E" w:rsidRDefault="00195FAC" w:rsidP="00195FAC">
      <w:pPr>
        <w:ind w:right="1557"/>
        <w:rPr>
          <w:rFonts w:ascii="Arial" w:hAnsi="Arial" w:cs="Arial"/>
          <w:color w:val="0000FF"/>
          <w:sz w:val="36"/>
          <w:szCs w:val="36"/>
          <w:lang w:val="fr-FR"/>
        </w:rPr>
      </w:pPr>
    </w:p>
    <w:p w14:paraId="0A54C5A1" w14:textId="6B5E0362" w:rsidR="00195FAC" w:rsidRPr="005A236E" w:rsidRDefault="00B13CAA" w:rsidP="00195FAC">
      <w:pPr>
        <w:ind w:right="1557"/>
        <w:rPr>
          <w:rFonts w:ascii="Arial" w:hAnsi="Arial" w:cs="Arial"/>
          <w:color w:val="0000FF"/>
          <w:sz w:val="36"/>
          <w:szCs w:val="36"/>
          <w:lang w:val="fr-FR"/>
        </w:rPr>
      </w:pPr>
      <w:r w:rsidRPr="005A236E">
        <w:rPr>
          <w:rFonts w:ascii="Arial" w:hAnsi="Arial" w:cs="Arial"/>
          <w:noProof/>
          <w:color w:val="0000FF"/>
          <w:sz w:val="36"/>
          <w:szCs w:val="36"/>
          <w:lang w:val="fr-FR" w:eastAsia="fr-FR"/>
        </w:rPr>
        <mc:AlternateContent>
          <mc:Choice Requires="wps">
            <w:drawing>
              <wp:anchor distT="0" distB="0" distL="114300" distR="114300" simplePos="0" relativeHeight="251652096" behindDoc="1" locked="0" layoutInCell="1" allowOverlap="1" wp14:anchorId="0E4FA4F6" wp14:editId="1767275E">
                <wp:simplePos x="0" y="0"/>
                <wp:positionH relativeFrom="column">
                  <wp:posOffset>5645150</wp:posOffset>
                </wp:positionH>
                <wp:positionV relativeFrom="paragraph">
                  <wp:posOffset>235585</wp:posOffset>
                </wp:positionV>
                <wp:extent cx="996315" cy="995680"/>
                <wp:effectExtent l="6350" t="0" r="6350" b="5715"/>
                <wp:wrapNone/>
                <wp:docPr id="2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99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1068E" w14:textId="02726E37" w:rsidR="007977EE" w:rsidRDefault="00B13CAA" w:rsidP="00195FAC">
                            <w:r>
                              <w:rPr>
                                <w:noProof/>
                                <w:lang w:val="fr-FR" w:eastAsia="fr-FR"/>
                              </w:rPr>
                              <w:drawing>
                                <wp:inline distT="0" distB="0" distL="0" distR="0" wp14:anchorId="29DB36F5" wp14:editId="52903C9E">
                                  <wp:extent cx="802640" cy="802640"/>
                                  <wp:effectExtent l="0" t="0" r="10160" b="10160"/>
                                  <wp:docPr id="9" name="Image 9" descr="Trash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ash déto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4FA4F6" id="Text Box 70" o:spid="_x0000_s1040" type="#_x0000_t202" style="position:absolute;margin-left:444.5pt;margin-top:18.55pt;width:78.45pt;height:78.4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" filled="f" stroked="f">
                <v:textbox style="mso-fit-shape-to-text:t" inset=",7.2pt,,7.2pt">
                  <w:txbxContent>
                    <w:p w14:paraId="4F41068E" w14:textId="02726E37" w:rsidR="007977EE" w:rsidRDefault="00B13CAA" w:rsidP="00195FAC">
                      <w:r>
                        <w:rPr>
                          <w:noProof/>
                          <w:lang w:val="en-US" w:eastAsia="zh-CN"/>
                        </w:rPr>
                        <w:drawing>
                          <wp:inline distT="0" distB="0" distL="0" distR="0" wp14:anchorId="29DB36F5" wp14:editId="52903C9E">
                            <wp:extent cx="802640" cy="802640"/>
                            <wp:effectExtent l="0" t="0" r="10160" b="10160"/>
                            <wp:docPr id="9" name="Image 9" descr="Trash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ash déto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a:ln>
                                      <a:noFill/>
                                    </a:ln>
                                  </pic:spPr>
                                </pic:pic>
                              </a:graphicData>
                            </a:graphic>
                          </wp:inline>
                        </w:drawing>
                      </w:r>
                    </w:p>
                  </w:txbxContent>
                </v:textbox>
              </v:shape>
            </w:pict>
          </mc:Fallback>
        </mc:AlternateContent>
      </w:r>
      <w:r w:rsidR="00195FAC" w:rsidRPr="005A236E">
        <w:rPr>
          <w:rFonts w:ascii="Arial" w:hAnsi="Arial" w:cs="Arial"/>
          <w:color w:val="0000FF"/>
          <w:sz w:val="36"/>
          <w:szCs w:val="36"/>
          <w:lang w:val="fr-FR"/>
        </w:rPr>
        <w:t>Le symbole</w:t>
      </w:r>
      <w:proofErr w:type="gramStart"/>
      <w:r w:rsidR="00195FAC" w:rsidRPr="005A236E">
        <w:rPr>
          <w:rFonts w:ascii="Arial" w:hAnsi="Arial" w:cs="Arial"/>
          <w:color w:val="0000FF"/>
          <w:sz w:val="36"/>
          <w:szCs w:val="36"/>
          <w:lang w:val="fr-FR"/>
        </w:rPr>
        <w:t xml:space="preserve"> «POUBELLE</w:t>
      </w:r>
      <w:proofErr w:type="gramEnd"/>
      <w:r w:rsidR="00195FAC" w:rsidRPr="005A236E">
        <w:rPr>
          <w:rFonts w:ascii="Arial" w:hAnsi="Arial" w:cs="Arial"/>
          <w:color w:val="0000FF"/>
          <w:sz w:val="36"/>
          <w:szCs w:val="36"/>
          <w:lang w:val="fr-FR"/>
        </w:rPr>
        <w:t>» barrée, sigle DEEE (Déchet d’Equipement Electrique et Electronique) signifie, qu’en fin de vie, il ne doit pas être jeté aux déchets ménagers, mais déposé au centre de tri de la localité. La valorisation des déchets permet de contribuer à préserver notre environnement.</w:t>
      </w:r>
    </w:p>
    <w:p w14:paraId="712E621D" w14:textId="77777777" w:rsidR="00195FAC" w:rsidRPr="005A236E" w:rsidRDefault="00195FAC" w:rsidP="00195FAC">
      <w:pPr>
        <w:ind w:right="1557"/>
        <w:rPr>
          <w:rFonts w:ascii="Arial" w:hAnsi="Arial" w:cs="Arial"/>
          <w:color w:val="0000FF"/>
          <w:sz w:val="36"/>
          <w:szCs w:val="36"/>
          <w:lang w:val="fr-FR"/>
        </w:rPr>
      </w:pPr>
    </w:p>
    <w:p w14:paraId="1B76EE52" w14:textId="5CE8BC1D" w:rsidR="00195FAC" w:rsidRPr="005A236E" w:rsidRDefault="00B13CAA" w:rsidP="00195FAC">
      <w:pPr>
        <w:ind w:right="1557"/>
        <w:rPr>
          <w:rFonts w:ascii="Arial" w:hAnsi="Arial" w:cs="Arial"/>
          <w:color w:val="0000FF"/>
          <w:sz w:val="36"/>
          <w:szCs w:val="36"/>
          <w:lang w:val="fr-FR"/>
        </w:rPr>
      </w:pPr>
      <w:r w:rsidRPr="005A236E">
        <w:rPr>
          <w:rFonts w:ascii="Arial" w:hAnsi="Arial" w:cs="Arial"/>
          <w:noProof/>
          <w:color w:val="0000FF"/>
          <w:sz w:val="36"/>
          <w:szCs w:val="36"/>
          <w:lang w:val="fr-FR" w:eastAsia="fr-FR"/>
        </w:rPr>
        <mc:AlternateContent>
          <mc:Choice Requires="wps">
            <w:drawing>
              <wp:anchor distT="0" distB="0" distL="114300" distR="114300" simplePos="0" relativeHeight="251653120" behindDoc="1" locked="0" layoutInCell="1" allowOverlap="1" wp14:anchorId="207828BE" wp14:editId="342725FA">
                <wp:simplePos x="0" y="0"/>
                <wp:positionH relativeFrom="column">
                  <wp:posOffset>5568950</wp:posOffset>
                </wp:positionH>
                <wp:positionV relativeFrom="paragraph">
                  <wp:posOffset>264160</wp:posOffset>
                </wp:positionV>
                <wp:extent cx="1072515" cy="817880"/>
                <wp:effectExtent l="6350" t="0" r="0" b="1905"/>
                <wp:wrapNone/>
                <wp:docPr id="19"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2515" cy="817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427FB" w14:textId="4614ECE7" w:rsidR="007977EE" w:rsidRDefault="00B13CAA" w:rsidP="00195FAC">
                            <w:r>
                              <w:rPr>
                                <w:noProof/>
                                <w:lang w:val="fr-FR" w:eastAsia="fr-FR"/>
                              </w:rPr>
                              <w:drawing>
                                <wp:inline distT="0" distB="0" distL="0" distR="0" wp14:anchorId="59D82507" wp14:editId="627538E7">
                                  <wp:extent cx="883920" cy="629920"/>
                                  <wp:effectExtent l="0" t="0" r="5080" b="5080"/>
                                  <wp:docPr id="8" name="Image 8" descr="CE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E déto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3920" cy="62992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7828BE" id="Text Box 72" o:spid="_x0000_s1041" type="#_x0000_t202" style="position:absolute;margin-left:438.5pt;margin-top:20.8pt;width:84.45pt;height:64.4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" filled="f" stroked="f">
                <v:textbox style="mso-fit-shape-to-text:t" inset=",7.2pt,,7.2pt">
                  <w:txbxContent>
                    <w:p w14:paraId="3BB427FB" w14:textId="4614ECE7" w:rsidR="007977EE" w:rsidRDefault="00B13CAA" w:rsidP="00195FAC">
                      <w:r>
                        <w:rPr>
                          <w:noProof/>
                          <w:lang w:val="en-US" w:eastAsia="zh-CN"/>
                        </w:rPr>
                        <w:drawing>
                          <wp:inline distT="0" distB="0" distL="0" distR="0" wp14:anchorId="59D82507" wp14:editId="627538E7">
                            <wp:extent cx="883920" cy="629920"/>
                            <wp:effectExtent l="0" t="0" r="5080" b="5080"/>
                            <wp:docPr id="8" name="Image 8" descr="CE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E déto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3920" cy="629920"/>
                                    </a:xfrm>
                                    <a:prstGeom prst="rect">
                                      <a:avLst/>
                                    </a:prstGeom>
                                    <a:noFill/>
                                    <a:ln>
                                      <a:noFill/>
                                    </a:ln>
                                  </pic:spPr>
                                </pic:pic>
                              </a:graphicData>
                            </a:graphic>
                          </wp:inline>
                        </w:drawing>
                      </w:r>
                    </w:p>
                  </w:txbxContent>
                </v:textbox>
              </v:shape>
            </w:pict>
          </mc:Fallback>
        </mc:AlternateContent>
      </w:r>
      <w:r w:rsidR="00195FAC" w:rsidRPr="005A236E">
        <w:rPr>
          <w:rFonts w:ascii="Arial" w:hAnsi="Arial" w:cs="Arial"/>
          <w:color w:val="0000FF"/>
          <w:sz w:val="36"/>
          <w:szCs w:val="36"/>
          <w:lang w:val="fr-FR"/>
        </w:rPr>
        <w:t>Le symbole "marquage CE" est la garantie du respect des Normes Européennes harmonisées, facultatives, qui traduisent les exigences essentielles en spécifications techniques. Ces normes ne sont pas obligatoires mais sont garantes de la conformité aux exigences essentielles.</w:t>
      </w:r>
    </w:p>
    <w:p w14:paraId="3CA175F6" w14:textId="77777777" w:rsidR="00195FAC" w:rsidRPr="005A236E" w:rsidRDefault="00195FAC" w:rsidP="00195FAC">
      <w:pPr>
        <w:ind w:right="1840"/>
        <w:rPr>
          <w:rFonts w:ascii="Arial" w:hAnsi="Arial" w:cs="Arial"/>
          <w:color w:val="0000FF"/>
          <w:sz w:val="36"/>
          <w:szCs w:val="36"/>
          <w:lang w:val="fr-FR"/>
        </w:rPr>
      </w:pPr>
    </w:p>
    <w:p w14:paraId="193744B9" w14:textId="5A05E3B1" w:rsidR="00195FAC" w:rsidRPr="005A236E" w:rsidRDefault="00B13CAA" w:rsidP="00195FAC">
      <w:pPr>
        <w:widowControl w:val="0"/>
        <w:autoSpaceDE w:val="0"/>
        <w:autoSpaceDN w:val="0"/>
        <w:adjustRightInd w:val="0"/>
        <w:spacing w:after="220"/>
        <w:ind w:right="1840"/>
        <w:rPr>
          <w:rFonts w:ascii="Arial" w:hAnsi="Arial" w:cs="Arial"/>
          <w:color w:val="0000FF"/>
          <w:sz w:val="36"/>
          <w:szCs w:val="36"/>
          <w:lang w:val="fr-FR"/>
        </w:rPr>
      </w:pPr>
      <w:r w:rsidRPr="005A236E">
        <w:rPr>
          <w:rFonts w:ascii="Arial" w:hAnsi="Arial" w:cs="Arial"/>
          <w:noProof/>
          <w:color w:val="0000FF"/>
          <w:sz w:val="36"/>
          <w:szCs w:val="36"/>
          <w:lang w:val="fr-FR" w:eastAsia="fr-FR"/>
        </w:rPr>
        <mc:AlternateContent>
          <mc:Choice Requires="wps">
            <w:drawing>
              <wp:anchor distT="0" distB="0" distL="114300" distR="114300" simplePos="0" relativeHeight="251656192" behindDoc="0" locked="0" layoutInCell="1" allowOverlap="1" wp14:anchorId="3CBFBD6B" wp14:editId="3FC3EA72">
                <wp:simplePos x="0" y="0"/>
                <wp:positionH relativeFrom="column">
                  <wp:posOffset>5568950</wp:posOffset>
                </wp:positionH>
                <wp:positionV relativeFrom="paragraph">
                  <wp:posOffset>200025</wp:posOffset>
                </wp:positionV>
                <wp:extent cx="1028700" cy="1028065"/>
                <wp:effectExtent l="6350" t="0" r="6350" b="3810"/>
                <wp:wrapTight wrapText="bothSides">
                  <wp:wrapPolygon edited="0">
                    <wp:start x="0" y="0"/>
                    <wp:lineTo x="21600" y="0"/>
                    <wp:lineTo x="21600" y="21600"/>
                    <wp:lineTo x="0" y="21600"/>
                    <wp:lineTo x="0" y="0"/>
                  </wp:wrapPolygon>
                </wp:wrapTight>
                <wp:docPr id="18"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028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2BB3C" w14:textId="7EB02073" w:rsidR="007977EE" w:rsidRDefault="00B13CAA" w:rsidP="00195FAC">
                            <w:r>
                              <w:rPr>
                                <w:noProof/>
                                <w:lang w:val="fr-FR" w:eastAsia="fr-FR"/>
                              </w:rPr>
                              <w:drawing>
                                <wp:inline distT="0" distB="0" distL="0" distR="0" wp14:anchorId="54115715" wp14:editId="02688482">
                                  <wp:extent cx="843280" cy="843280"/>
                                  <wp:effectExtent l="0" t="0" r="0" b="0"/>
                                  <wp:docPr id="7" name="Image 7" descr="Rohs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hs déto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43280" cy="84328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BFBD6B" id="Text Box 80" o:spid="_x0000_s1042" type="#_x0000_t202" style="position:absolute;margin-left:438.5pt;margin-top:15.75pt;width:81pt;height:80.9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" filled="f" stroked="f">
                <v:textbox style="mso-fit-shape-to-text:t" inset=",7.2pt,,7.2pt">
                  <w:txbxContent>
                    <w:p w14:paraId="70B2BB3C" w14:textId="7EB02073" w:rsidR="007977EE" w:rsidRDefault="00B13CAA" w:rsidP="00195FAC">
                      <w:r>
                        <w:rPr>
                          <w:noProof/>
                          <w:lang w:val="en-US" w:eastAsia="zh-CN"/>
                        </w:rPr>
                        <w:drawing>
                          <wp:inline distT="0" distB="0" distL="0" distR="0" wp14:anchorId="54115715" wp14:editId="02688482">
                            <wp:extent cx="843280" cy="843280"/>
                            <wp:effectExtent l="0" t="0" r="0" b="0"/>
                            <wp:docPr id="7" name="Image 7" descr="Rohs déto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hs déto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43280" cy="843280"/>
                                    </a:xfrm>
                                    <a:prstGeom prst="rect">
                                      <a:avLst/>
                                    </a:prstGeom>
                                    <a:noFill/>
                                    <a:ln>
                                      <a:noFill/>
                                    </a:ln>
                                  </pic:spPr>
                                </pic:pic>
                              </a:graphicData>
                            </a:graphic>
                          </wp:inline>
                        </w:drawing>
                      </w:r>
                    </w:p>
                  </w:txbxContent>
                </v:textbox>
                <w10:wrap type="tight"/>
              </v:shape>
            </w:pict>
          </mc:Fallback>
        </mc:AlternateContent>
      </w:r>
      <w:r w:rsidR="00195FAC" w:rsidRPr="005A236E">
        <w:rPr>
          <w:rFonts w:ascii="Arial" w:hAnsi="Arial" w:cs="Arial"/>
          <w:color w:val="0000FF"/>
          <w:sz w:val="36"/>
          <w:szCs w:val="36"/>
          <w:lang w:val="fr-FR"/>
        </w:rPr>
        <w:t xml:space="preserve">Le symbole ROHS (Restriction of use of certain </w:t>
      </w:r>
      <w:proofErr w:type="spellStart"/>
      <w:r w:rsidR="00195FAC" w:rsidRPr="005A236E">
        <w:rPr>
          <w:rFonts w:ascii="Arial" w:hAnsi="Arial" w:cs="Arial"/>
          <w:color w:val="0000FF"/>
          <w:sz w:val="36"/>
          <w:szCs w:val="36"/>
          <w:lang w:val="fr-FR"/>
        </w:rPr>
        <w:t>Hazardous</w:t>
      </w:r>
      <w:proofErr w:type="spellEnd"/>
      <w:r w:rsidR="00195FAC" w:rsidRPr="005A236E">
        <w:rPr>
          <w:rFonts w:ascii="Arial" w:hAnsi="Arial" w:cs="Arial"/>
          <w:color w:val="0000FF"/>
          <w:sz w:val="36"/>
          <w:szCs w:val="36"/>
          <w:lang w:val="fr-FR"/>
        </w:rPr>
        <w:t xml:space="preserve"> Substances) relative à la protection de l’environnement certifie que pour chacune des 5 substances dangereuses • mercure • plomb •chrome </w:t>
      </w:r>
      <w:proofErr w:type="spellStart"/>
      <w:r w:rsidR="00195FAC" w:rsidRPr="005A236E">
        <w:rPr>
          <w:rFonts w:ascii="Arial" w:hAnsi="Arial" w:cs="Arial"/>
          <w:color w:val="0000FF"/>
          <w:sz w:val="36"/>
          <w:szCs w:val="36"/>
          <w:lang w:val="fr-FR"/>
        </w:rPr>
        <w:t>hexavalent</w:t>
      </w:r>
      <w:proofErr w:type="spellEnd"/>
      <w:r w:rsidR="00195FAC" w:rsidRPr="005A236E">
        <w:rPr>
          <w:rFonts w:ascii="Arial" w:hAnsi="Arial" w:cs="Arial"/>
          <w:color w:val="0000FF"/>
          <w:sz w:val="36"/>
          <w:szCs w:val="36"/>
          <w:lang w:val="fr-FR"/>
        </w:rPr>
        <w:t xml:space="preserve"> • produits de protection contre les flammes PBB et PBDE, La concentration maximale est égale ou inférieure à 0,1% du poids du matériau homogène, et 0,01% pour la 6</w:t>
      </w:r>
      <w:r w:rsidR="00195FAC" w:rsidRPr="005A236E">
        <w:rPr>
          <w:rFonts w:ascii="Arial" w:hAnsi="Arial" w:cs="Arial"/>
          <w:color w:val="0000FF"/>
          <w:sz w:val="36"/>
          <w:szCs w:val="36"/>
          <w:vertAlign w:val="superscript"/>
          <w:lang w:val="fr-FR"/>
        </w:rPr>
        <w:t>ème</w:t>
      </w:r>
      <w:r w:rsidR="00195FAC" w:rsidRPr="005A236E">
        <w:rPr>
          <w:rFonts w:ascii="Arial" w:hAnsi="Arial" w:cs="Arial"/>
          <w:color w:val="0000FF"/>
          <w:sz w:val="36"/>
          <w:szCs w:val="36"/>
          <w:lang w:val="fr-FR"/>
        </w:rPr>
        <w:t xml:space="preserve"> • le </w:t>
      </w:r>
      <w:r w:rsidR="00195FAC" w:rsidRPr="005A236E">
        <w:rPr>
          <w:rFonts w:ascii="Arial" w:hAnsi="Arial" w:cs="Arial"/>
          <w:color w:val="0000FF"/>
          <w:sz w:val="36"/>
          <w:szCs w:val="36"/>
          <w:lang w:val="fr-FR"/>
        </w:rPr>
        <w:lastRenderedPageBreak/>
        <w:t>cadmium.</w:t>
      </w:r>
    </w:p>
    <w:p w14:paraId="78542553" w14:textId="1D07036D" w:rsidR="00195FAC" w:rsidRPr="005A236E" w:rsidRDefault="00B13CAA" w:rsidP="00195FAC">
      <w:pPr>
        <w:ind w:right="1840"/>
        <w:rPr>
          <w:rFonts w:ascii="Arial" w:hAnsi="Arial" w:cs="Arial"/>
          <w:color w:val="0000FF"/>
          <w:sz w:val="36"/>
          <w:szCs w:val="36"/>
          <w:lang w:val="fr-FR"/>
        </w:rPr>
      </w:pPr>
      <w:r w:rsidRPr="005A236E">
        <w:rPr>
          <w:rFonts w:ascii="Arial" w:hAnsi="Arial" w:cs="Arial"/>
          <w:noProof/>
          <w:color w:val="0000FF"/>
          <w:sz w:val="36"/>
          <w:szCs w:val="36"/>
          <w:lang w:val="fr-FR" w:eastAsia="fr-FR"/>
        </w:rPr>
        <mc:AlternateContent>
          <mc:Choice Requires="wps">
            <w:drawing>
              <wp:anchor distT="0" distB="0" distL="114300" distR="114300" simplePos="0" relativeHeight="251654144" behindDoc="1" locked="0" layoutInCell="1" allowOverlap="1" wp14:anchorId="22D274C9" wp14:editId="2416E2C9">
                <wp:simplePos x="0" y="0"/>
                <wp:positionH relativeFrom="column">
                  <wp:posOffset>5568950</wp:posOffset>
                </wp:positionH>
                <wp:positionV relativeFrom="paragraph">
                  <wp:posOffset>206375</wp:posOffset>
                </wp:positionV>
                <wp:extent cx="996315" cy="995680"/>
                <wp:effectExtent l="6350" t="3175" r="6350" b="0"/>
                <wp:wrapNone/>
                <wp:docPr id="1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315" cy="99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8D4E9" w14:textId="6D658C2D" w:rsidR="007977EE" w:rsidRDefault="00B13CAA" w:rsidP="00195FAC">
                            <w:r>
                              <w:rPr>
                                <w:noProof/>
                                <w:lang w:val="fr-FR" w:eastAsia="fr-FR"/>
                              </w:rPr>
                              <w:drawing>
                                <wp:inline distT="0" distB="0" distL="0" distR="0" wp14:anchorId="72882E81" wp14:editId="381A8B7A">
                                  <wp:extent cx="802640" cy="802640"/>
                                  <wp:effectExtent l="0" t="0" r="10160" b="10160"/>
                                  <wp:docPr id="21" name="Image 21" descr="Double car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ouble car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D274C9" id="Text Box 77" o:spid="_x0000_s1043" type="#_x0000_t202" style="position:absolute;margin-left:438.5pt;margin-top:16.25pt;width:78.45pt;height:78.4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" filled="f" stroked="f">
                <v:textbox style="mso-fit-shape-to-text:t" inset=",7.2pt,,7.2pt">
                  <w:txbxContent>
                    <w:p w14:paraId="2778D4E9" w14:textId="6D658C2D" w:rsidR="007977EE" w:rsidRDefault="00B13CAA" w:rsidP="00195FAC">
                      <w:r>
                        <w:rPr>
                          <w:noProof/>
                          <w:lang w:val="en-US" w:eastAsia="zh-CN"/>
                        </w:rPr>
                        <w:drawing>
                          <wp:inline distT="0" distB="0" distL="0" distR="0" wp14:anchorId="72882E81" wp14:editId="381A8B7A">
                            <wp:extent cx="802640" cy="802640"/>
                            <wp:effectExtent l="0" t="0" r="10160" b="10160"/>
                            <wp:docPr id="21" name="Image 21" descr="Double car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ouble car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a:ln>
                                      <a:noFill/>
                                    </a:ln>
                                  </pic:spPr>
                                </pic:pic>
                              </a:graphicData>
                            </a:graphic>
                          </wp:inline>
                        </w:drawing>
                      </w:r>
                    </w:p>
                  </w:txbxContent>
                </v:textbox>
              </v:shape>
            </w:pict>
          </mc:Fallback>
        </mc:AlternateContent>
      </w:r>
      <w:r w:rsidR="00195FAC" w:rsidRPr="005A236E">
        <w:rPr>
          <w:rFonts w:ascii="Arial" w:hAnsi="Arial" w:cs="Arial"/>
          <w:color w:val="0000FF"/>
          <w:sz w:val="36"/>
          <w:szCs w:val="36"/>
          <w:lang w:val="fr-FR"/>
        </w:rPr>
        <w:t>Le symbole « DOUBLE CARRÉ » signifie une double isolation. A la fois une isolation principale et une isolation supplémentaire. Cet appareil ne nécessite aucun raccordement de la masse à un conducteur de protection mis à la terre. Les matériels à double isolation sont dits de classe II.</w:t>
      </w:r>
    </w:p>
    <w:p w14:paraId="4F28E33A" w14:textId="34D0AB62" w:rsidR="00195FAC" w:rsidRPr="005A236E" w:rsidRDefault="00B13CAA" w:rsidP="00195FAC">
      <w:pPr>
        <w:ind w:right="1840"/>
        <w:rPr>
          <w:rFonts w:ascii="Arial" w:hAnsi="Arial" w:cs="Arial"/>
          <w:color w:val="0000FF"/>
          <w:sz w:val="36"/>
          <w:szCs w:val="36"/>
          <w:lang w:val="fr-FR"/>
        </w:rPr>
      </w:pPr>
      <w:r w:rsidRPr="005A236E">
        <w:rPr>
          <w:rFonts w:ascii="Arial" w:hAnsi="Arial" w:cs="Arial"/>
          <w:noProof/>
          <w:color w:val="0000FF"/>
          <w:sz w:val="36"/>
          <w:szCs w:val="36"/>
          <w:lang w:val="fr-FR" w:eastAsia="fr-FR"/>
        </w:rPr>
        <mc:AlternateContent>
          <mc:Choice Requires="wps">
            <w:drawing>
              <wp:anchor distT="0" distB="0" distL="114300" distR="114300" simplePos="0" relativeHeight="251655168" behindDoc="1" locked="0" layoutInCell="1" allowOverlap="1" wp14:anchorId="7ED6FE5C" wp14:editId="738AF472">
                <wp:simplePos x="0" y="0"/>
                <wp:positionH relativeFrom="column">
                  <wp:posOffset>5454650</wp:posOffset>
                </wp:positionH>
                <wp:positionV relativeFrom="paragraph">
                  <wp:posOffset>205740</wp:posOffset>
                </wp:positionV>
                <wp:extent cx="1201420" cy="1247775"/>
                <wp:effectExtent l="6350" t="2540" r="0" b="0"/>
                <wp:wrapThrough wrapText="bothSides">
                  <wp:wrapPolygon edited="0">
                    <wp:start x="0" y="0"/>
                    <wp:lineTo x="21600" y="0"/>
                    <wp:lineTo x="21600" y="21600"/>
                    <wp:lineTo x="0" y="21600"/>
                    <wp:lineTo x="0" y="0"/>
                  </wp:wrapPolygon>
                </wp:wrapThrough>
                <wp:docPr id="16"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1420"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B2463" w14:textId="702708EE" w:rsidR="007977EE" w:rsidRDefault="00B13CAA" w:rsidP="00195FAC">
                            <w:r>
                              <w:rPr>
                                <w:noProof/>
                                <w:lang w:val="fr-FR" w:eastAsia="fr-FR"/>
                              </w:rPr>
                              <w:drawing>
                                <wp:inline distT="0" distB="0" distL="0" distR="0" wp14:anchorId="6D6CF196" wp14:editId="0BE1CAA0">
                                  <wp:extent cx="1016000" cy="1066800"/>
                                  <wp:effectExtent l="0" t="0" r="0" b="0"/>
                                  <wp:docPr id="22" name="Image 22" descr="TRI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RIMA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16000" cy="106680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D6FE5C" id="Text Box 79" o:spid="_x0000_s1044" type="#_x0000_t202" style="position:absolute;margin-left:429.5pt;margin-top:16.2pt;width:94.6pt;height:98.2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" filled="f" stroked="f">
                <v:textbox style="mso-fit-shape-to-text:t" inset=",7.2pt,,7.2pt">
                  <w:txbxContent>
                    <w:p w14:paraId="6C4B2463" w14:textId="702708EE" w:rsidR="007977EE" w:rsidRDefault="00B13CAA" w:rsidP="00195FAC">
                      <w:r>
                        <w:rPr>
                          <w:noProof/>
                          <w:lang w:val="en-US" w:eastAsia="zh-CN"/>
                        </w:rPr>
                        <w:drawing>
                          <wp:inline distT="0" distB="0" distL="0" distR="0" wp14:anchorId="6D6CF196" wp14:editId="0BE1CAA0">
                            <wp:extent cx="1016000" cy="1066800"/>
                            <wp:effectExtent l="0" t="0" r="0" b="0"/>
                            <wp:docPr id="22" name="Image 22" descr="TRI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RIMA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16000" cy="1066800"/>
                                    </a:xfrm>
                                    <a:prstGeom prst="rect">
                                      <a:avLst/>
                                    </a:prstGeom>
                                    <a:noFill/>
                                    <a:ln>
                                      <a:noFill/>
                                    </a:ln>
                                  </pic:spPr>
                                </pic:pic>
                              </a:graphicData>
                            </a:graphic>
                          </wp:inline>
                        </w:drawing>
                      </w:r>
                    </w:p>
                  </w:txbxContent>
                </v:textbox>
                <w10:wrap type="through"/>
              </v:shape>
            </w:pict>
          </mc:Fallback>
        </mc:AlternateContent>
      </w:r>
    </w:p>
    <w:p w14:paraId="6EA20E7F" w14:textId="77777777" w:rsidR="00195FAC" w:rsidRPr="005A236E" w:rsidRDefault="00195FAC" w:rsidP="00195FAC">
      <w:pPr>
        <w:ind w:right="1840"/>
        <w:rPr>
          <w:rFonts w:ascii="Arial" w:hAnsi="Arial" w:cs="Arial"/>
          <w:color w:val="0000FF"/>
          <w:sz w:val="36"/>
          <w:szCs w:val="36"/>
          <w:lang w:val="fr-FR"/>
        </w:rPr>
      </w:pPr>
      <w:r w:rsidRPr="005A236E">
        <w:rPr>
          <w:rFonts w:ascii="Arial" w:hAnsi="Arial" w:cs="Arial"/>
          <w:color w:val="0000FF"/>
          <w:sz w:val="36"/>
          <w:szCs w:val="36"/>
          <w:lang w:val="fr-FR"/>
        </w:rPr>
        <w:t xml:space="preserve">Le symbole « TRIMAN » indique que le consommateur est invité à se défaire du produit dans le cadre d’une collecte séparée (par exemple la poubelle de tri, la déchetterie, le point d’apport volontaire). </w:t>
      </w:r>
    </w:p>
    <w:p w14:paraId="5A130397" w14:textId="77777777" w:rsidR="00195FAC" w:rsidRPr="005A236E" w:rsidRDefault="00195FAC" w:rsidP="00195FAC">
      <w:pPr>
        <w:tabs>
          <w:tab w:val="left" w:pos="284"/>
        </w:tabs>
        <w:rPr>
          <w:rFonts w:ascii="Arial" w:hAnsi="Arial" w:cs="Arial"/>
          <w:color w:val="0000FF"/>
          <w:sz w:val="36"/>
          <w:szCs w:val="36"/>
          <w:lang w:val="fr-FR"/>
        </w:rPr>
      </w:pPr>
      <w:r w:rsidRPr="005A236E">
        <w:rPr>
          <w:rFonts w:ascii="Arial" w:hAnsi="Arial" w:cs="Arial"/>
          <w:color w:val="0000FF"/>
          <w:sz w:val="36"/>
          <w:szCs w:val="36"/>
          <w:lang w:val="fr-FR"/>
        </w:rPr>
        <w:t xml:space="preserve">Pour plus d’information : </w:t>
      </w:r>
      <w:r w:rsidR="00F17DB2">
        <w:fldChar w:fldCharType="begin"/>
      </w:r>
      <w:r w:rsidR="00F17DB2" w:rsidRPr="0057706E">
        <w:rPr>
          <w:lang w:val="fr-FR"/>
        </w:rPr>
        <w:instrText xml:space="preserve"> HYPERLINK "http://www.quefairedemesdechets.fr" </w:instrText>
      </w:r>
      <w:r w:rsidR="00F17DB2">
        <w:fldChar w:fldCharType="separate"/>
      </w:r>
      <w:r w:rsidRPr="005A236E">
        <w:rPr>
          <w:rStyle w:val="Lienhypertexte"/>
          <w:rFonts w:ascii="Arial" w:hAnsi="Arial" w:cs="Arial"/>
          <w:sz w:val="36"/>
          <w:szCs w:val="36"/>
          <w:lang w:val="fr-FR"/>
        </w:rPr>
        <w:t>http://www.quefairedemesdechets.fr</w:t>
      </w:r>
      <w:r w:rsidR="00F17DB2">
        <w:rPr>
          <w:rStyle w:val="Lienhypertexte"/>
          <w:rFonts w:ascii="Arial" w:hAnsi="Arial" w:cs="Arial"/>
          <w:sz w:val="36"/>
          <w:szCs w:val="36"/>
          <w:lang w:val="fr-FR"/>
        </w:rPr>
        <w:fldChar w:fldCharType="end"/>
      </w:r>
    </w:p>
    <w:p w14:paraId="267D8F99" w14:textId="77777777" w:rsidR="00195FAC" w:rsidRPr="005A236E" w:rsidRDefault="00195FAC" w:rsidP="00A21EDA">
      <w:pPr>
        <w:tabs>
          <w:tab w:val="left" w:pos="284"/>
        </w:tabs>
        <w:rPr>
          <w:rFonts w:ascii="Arial" w:hAnsi="Arial" w:cs="Arial"/>
          <w:sz w:val="28"/>
          <w:szCs w:val="28"/>
          <w:lang w:val="fr-FR"/>
        </w:rPr>
      </w:pPr>
    </w:p>
    <w:p w14:paraId="39FAAEF5" w14:textId="77777777" w:rsidR="00FF0998" w:rsidRPr="005A236E" w:rsidRDefault="00FF0998" w:rsidP="00FF0998">
      <w:pPr>
        <w:jc w:val="center"/>
        <w:rPr>
          <w:rFonts w:ascii="Arial" w:hAnsi="Arial" w:cs="Arial"/>
          <w:b/>
          <w:sz w:val="28"/>
          <w:szCs w:val="28"/>
          <w:lang w:val="fr-FR"/>
        </w:rPr>
      </w:pPr>
      <w:r w:rsidRPr="005A236E">
        <w:rPr>
          <w:rFonts w:ascii="Arial" w:hAnsi="Arial" w:cs="Arial"/>
          <w:b/>
          <w:sz w:val="28"/>
          <w:szCs w:val="28"/>
          <w:lang w:val="fr-FR"/>
        </w:rPr>
        <w:t>PREMIERE UTILISATION</w:t>
      </w:r>
    </w:p>
    <w:p w14:paraId="6116C6B1" w14:textId="77777777" w:rsidR="007F5DE3" w:rsidRPr="005A236E" w:rsidRDefault="00FF0998" w:rsidP="00FF0998">
      <w:pPr>
        <w:rPr>
          <w:rFonts w:ascii="Arial" w:hAnsi="Arial" w:cs="Arial"/>
          <w:sz w:val="28"/>
          <w:szCs w:val="28"/>
          <w:lang w:val="fr-FR"/>
        </w:rPr>
      </w:pPr>
      <w:r w:rsidRPr="005A236E">
        <w:rPr>
          <w:rFonts w:ascii="Arial" w:hAnsi="Arial" w:cs="Arial"/>
          <w:sz w:val="28"/>
          <w:szCs w:val="28"/>
          <w:lang w:val="fr-FR"/>
        </w:rPr>
        <w:br/>
        <w:t>Avant la première utilisation, sortir l'appareil et tous les accessoires délic</w:t>
      </w:r>
      <w:r w:rsidR="005A236E" w:rsidRPr="005A236E">
        <w:rPr>
          <w:rFonts w:ascii="Arial" w:hAnsi="Arial" w:cs="Arial"/>
          <w:sz w:val="28"/>
          <w:szCs w:val="28"/>
          <w:lang w:val="fr-FR"/>
        </w:rPr>
        <w:t>atement.</w:t>
      </w:r>
    </w:p>
    <w:p w14:paraId="41D15E66" w14:textId="77777777" w:rsidR="00FF0998" w:rsidRPr="005A236E" w:rsidRDefault="00FF0998" w:rsidP="00FF0998">
      <w:pPr>
        <w:rPr>
          <w:rFonts w:ascii="Arial" w:hAnsi="Arial" w:cs="Arial"/>
          <w:sz w:val="28"/>
          <w:szCs w:val="28"/>
          <w:lang w:val="fr-FR"/>
        </w:rPr>
      </w:pPr>
      <w:r w:rsidRPr="005A236E">
        <w:rPr>
          <w:rFonts w:ascii="Arial" w:hAnsi="Arial" w:cs="Arial"/>
          <w:sz w:val="28"/>
          <w:szCs w:val="28"/>
          <w:lang w:val="fr-FR"/>
        </w:rPr>
        <w:t xml:space="preserve">Nettoyer l'habillage extérieur et intérieur de l'appareil avec un chiffon humide et bien essuyer. </w:t>
      </w:r>
      <w:r w:rsidRPr="005A236E">
        <w:rPr>
          <w:rFonts w:ascii="Arial" w:hAnsi="Arial" w:cs="Arial"/>
          <w:sz w:val="28"/>
          <w:szCs w:val="28"/>
          <w:lang w:val="fr-FR"/>
        </w:rPr>
        <w:br/>
      </w:r>
    </w:p>
    <w:p w14:paraId="181F50B0" w14:textId="77777777" w:rsidR="00624DFD" w:rsidRPr="005A236E" w:rsidRDefault="00624DFD" w:rsidP="00624DFD">
      <w:pPr>
        <w:tabs>
          <w:tab w:val="left" w:pos="284"/>
        </w:tabs>
        <w:jc w:val="center"/>
        <w:rPr>
          <w:rFonts w:ascii="Arial" w:hAnsi="Arial" w:cs="Arial"/>
          <w:b/>
          <w:sz w:val="28"/>
          <w:szCs w:val="28"/>
          <w:lang w:val="fr-FR"/>
        </w:rPr>
      </w:pPr>
      <w:r w:rsidRPr="005A236E">
        <w:rPr>
          <w:rFonts w:ascii="Arial" w:hAnsi="Arial" w:cs="Arial"/>
          <w:b/>
          <w:sz w:val="28"/>
          <w:szCs w:val="28"/>
          <w:lang w:val="fr-FR"/>
        </w:rPr>
        <w:t>UTILISATION</w:t>
      </w:r>
    </w:p>
    <w:p w14:paraId="04673D6B" w14:textId="77777777" w:rsidR="00624DFD" w:rsidRPr="005A236E" w:rsidRDefault="00624DFD" w:rsidP="00624DFD">
      <w:pPr>
        <w:rPr>
          <w:rFonts w:ascii="Arial" w:hAnsi="Arial" w:cs="Arial"/>
          <w:sz w:val="28"/>
          <w:szCs w:val="28"/>
          <w:lang w:val="fr-FR"/>
        </w:rPr>
      </w:pPr>
    </w:p>
    <w:p w14:paraId="07ABDE4F" w14:textId="77777777" w:rsidR="00624DFD" w:rsidRPr="005A236E" w:rsidRDefault="00624DFD" w:rsidP="00624DFD">
      <w:pPr>
        <w:numPr>
          <w:ilvl w:val="0"/>
          <w:numId w:val="6"/>
        </w:numPr>
        <w:ind w:left="426"/>
        <w:rPr>
          <w:rFonts w:ascii="Arial" w:hAnsi="Arial" w:cs="Arial"/>
          <w:sz w:val="28"/>
          <w:szCs w:val="28"/>
          <w:lang w:val="fr-FR"/>
        </w:rPr>
      </w:pPr>
      <w:r w:rsidRPr="005A236E">
        <w:rPr>
          <w:rFonts w:ascii="Arial" w:hAnsi="Arial" w:cs="Arial"/>
          <w:sz w:val="28"/>
          <w:szCs w:val="28"/>
          <w:lang w:val="fr-FR"/>
        </w:rPr>
        <w:t>Dérouler complètement le cordon secteur.</w:t>
      </w:r>
    </w:p>
    <w:p w14:paraId="677C2529" w14:textId="77777777" w:rsidR="00624DFD" w:rsidRPr="005A236E" w:rsidRDefault="00624DFD" w:rsidP="00624DFD">
      <w:pPr>
        <w:numPr>
          <w:ilvl w:val="0"/>
          <w:numId w:val="6"/>
        </w:numPr>
        <w:ind w:left="426"/>
        <w:rPr>
          <w:rFonts w:ascii="Arial" w:hAnsi="Arial" w:cs="Arial"/>
          <w:sz w:val="28"/>
          <w:szCs w:val="28"/>
          <w:lang w:val="fr-FR"/>
        </w:rPr>
      </w:pPr>
      <w:r w:rsidRPr="005A236E">
        <w:rPr>
          <w:rFonts w:ascii="Arial" w:hAnsi="Arial" w:cs="Arial"/>
          <w:sz w:val="28"/>
          <w:szCs w:val="28"/>
          <w:lang w:val="fr-FR"/>
        </w:rPr>
        <w:t>Vérifier que la tension en vigueur dans le pays où vous êtes correspond à celle indiquée sur l’appareil.</w:t>
      </w:r>
    </w:p>
    <w:p w14:paraId="20AA7308" w14:textId="77777777" w:rsidR="00624DFD" w:rsidRPr="005A236E" w:rsidRDefault="00624DFD" w:rsidP="00624DFD">
      <w:pPr>
        <w:numPr>
          <w:ilvl w:val="0"/>
          <w:numId w:val="6"/>
        </w:numPr>
        <w:ind w:left="426"/>
        <w:rPr>
          <w:rFonts w:ascii="Arial" w:hAnsi="Arial" w:cs="Arial"/>
          <w:sz w:val="28"/>
          <w:szCs w:val="28"/>
          <w:lang w:val="fr-FR"/>
        </w:rPr>
      </w:pPr>
      <w:r w:rsidRPr="005A236E">
        <w:rPr>
          <w:rFonts w:ascii="Arial" w:hAnsi="Arial" w:cs="Arial"/>
          <w:sz w:val="28"/>
          <w:szCs w:val="28"/>
          <w:lang w:val="fr-FR"/>
        </w:rPr>
        <w:t>Brancher l’appareil dans une prise de courant en bon état, (reliée à la terre si l’appareil est de classe I), pour éviter tout danger.</w:t>
      </w:r>
    </w:p>
    <w:p w14:paraId="460BCB47" w14:textId="77777777" w:rsidR="00624DFD" w:rsidRPr="005A236E" w:rsidRDefault="00624DFD" w:rsidP="00624DFD">
      <w:pPr>
        <w:numPr>
          <w:ilvl w:val="0"/>
          <w:numId w:val="6"/>
        </w:numPr>
        <w:ind w:left="426"/>
        <w:rPr>
          <w:rFonts w:ascii="Arial" w:hAnsi="Arial" w:cs="Arial"/>
          <w:color w:val="000000"/>
          <w:sz w:val="28"/>
          <w:szCs w:val="28"/>
          <w:lang w:val="fr-FR"/>
        </w:rPr>
      </w:pPr>
      <w:r w:rsidRPr="005A236E">
        <w:rPr>
          <w:rFonts w:ascii="Arial" w:hAnsi="Arial" w:cs="Arial"/>
          <w:color w:val="000000"/>
          <w:sz w:val="28"/>
          <w:szCs w:val="28"/>
          <w:lang w:val="fr-FR"/>
        </w:rPr>
        <w:t>Débrancher le câble d'alimentation du réseau électrique avant toute opération de nettoyage de maintenance et de montage d'accessoires.</w:t>
      </w:r>
    </w:p>
    <w:p w14:paraId="4D8246AC" w14:textId="77777777" w:rsidR="00624DFD" w:rsidRPr="005A236E" w:rsidRDefault="00624DFD" w:rsidP="00624DFD">
      <w:pPr>
        <w:numPr>
          <w:ilvl w:val="0"/>
          <w:numId w:val="6"/>
        </w:numPr>
        <w:ind w:left="426"/>
        <w:rPr>
          <w:rFonts w:ascii="Arial" w:hAnsi="Arial" w:cs="Arial"/>
          <w:color w:val="000000"/>
          <w:sz w:val="28"/>
          <w:szCs w:val="28"/>
          <w:lang w:val="fr-FR"/>
        </w:rPr>
      </w:pPr>
      <w:r w:rsidRPr="005A236E">
        <w:rPr>
          <w:rFonts w:ascii="Arial" w:hAnsi="Arial" w:cs="Arial"/>
          <w:color w:val="000000"/>
          <w:sz w:val="28"/>
          <w:szCs w:val="28"/>
          <w:lang w:val="fr-FR"/>
        </w:rPr>
        <w:t>Ne modifier en aucun cas l’appareil.</w:t>
      </w:r>
    </w:p>
    <w:p w14:paraId="19DE1332" w14:textId="77777777" w:rsidR="00624DFD" w:rsidRPr="005A236E" w:rsidRDefault="00624DFD" w:rsidP="001838F8">
      <w:pPr>
        <w:pStyle w:val="Titre5"/>
        <w:jc w:val="left"/>
        <w:rPr>
          <w:rFonts w:ascii="Arial" w:hAnsi="Arial" w:cs="Arial"/>
          <w:sz w:val="28"/>
          <w:szCs w:val="28"/>
          <w:lang w:val="fr-FR"/>
        </w:rPr>
      </w:pPr>
    </w:p>
    <w:p w14:paraId="77932F6A" w14:textId="77777777" w:rsidR="005B138E" w:rsidRPr="005A236E" w:rsidRDefault="00DE7B74" w:rsidP="005B138E">
      <w:pPr>
        <w:jc w:val="center"/>
        <w:rPr>
          <w:rFonts w:ascii="Arial" w:hAnsi="Arial" w:cs="Arial"/>
          <w:b/>
          <w:sz w:val="28"/>
          <w:szCs w:val="28"/>
          <w:lang w:val="fr-FR"/>
        </w:rPr>
      </w:pPr>
      <w:r>
        <w:rPr>
          <w:rFonts w:ascii="Arial" w:hAnsi="Arial" w:cs="Arial"/>
          <w:b/>
          <w:sz w:val="28"/>
          <w:szCs w:val="28"/>
          <w:lang w:val="fr-FR"/>
        </w:rPr>
        <w:br w:type="page"/>
      </w:r>
      <w:r w:rsidR="00D73FB1" w:rsidRPr="005A236E">
        <w:rPr>
          <w:rFonts w:ascii="Arial" w:hAnsi="Arial" w:cs="Arial"/>
          <w:b/>
          <w:sz w:val="28"/>
          <w:szCs w:val="28"/>
          <w:lang w:val="fr-FR"/>
        </w:rPr>
        <w:lastRenderedPageBreak/>
        <w:t>CONNAITRE SON APPAREIL</w:t>
      </w:r>
    </w:p>
    <w:p w14:paraId="648EF5EF" w14:textId="4AA4F175" w:rsidR="00101253" w:rsidRPr="005A236E" w:rsidRDefault="00B13CAA" w:rsidP="00E10695">
      <w:pPr>
        <w:rPr>
          <w:lang w:val="fr-FR"/>
        </w:rPr>
      </w:pPr>
      <w:r w:rsidRPr="005A236E">
        <w:rPr>
          <w:noProof/>
          <w:lang w:val="fr-FR" w:eastAsia="fr-FR"/>
        </w:rPr>
        <mc:AlternateContent>
          <mc:Choice Requires="wps">
            <w:drawing>
              <wp:anchor distT="0" distB="0" distL="114300" distR="114300" simplePos="0" relativeHeight="251657216" behindDoc="1" locked="0" layoutInCell="1" allowOverlap="1" wp14:anchorId="18E90A3B" wp14:editId="579D5A7A">
                <wp:simplePos x="0" y="0"/>
                <wp:positionH relativeFrom="column">
                  <wp:posOffset>3625850</wp:posOffset>
                </wp:positionH>
                <wp:positionV relativeFrom="paragraph">
                  <wp:posOffset>-464820</wp:posOffset>
                </wp:positionV>
                <wp:extent cx="2926715" cy="3891280"/>
                <wp:effectExtent l="6350" t="5080" r="635" b="3810"/>
                <wp:wrapNone/>
                <wp:docPr id="1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715" cy="3891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C0205" w14:textId="6A3F0364" w:rsidR="007977EE" w:rsidRDefault="00B13CAA">
                            <w:r>
                              <w:rPr>
                                <w:noProof/>
                                <w:lang w:val="fr-FR" w:eastAsia="fr-FR"/>
                              </w:rPr>
                              <w:drawing>
                                <wp:inline distT="0" distB="0" distL="0" distR="0" wp14:anchorId="077D08E6" wp14:editId="5869B484">
                                  <wp:extent cx="2733040" cy="3708400"/>
                                  <wp:effectExtent l="0" t="0" r="10160" b="0"/>
                                  <wp:docPr id="23" name="Image 23" descr="DETAI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TAIL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3040" cy="370840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E90A3B" id="Text Box 81" o:spid="_x0000_s1045" type="#_x0000_t202" style="position:absolute;margin-left:285.5pt;margin-top:-36.6pt;width:230.45pt;height:306.4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" filled="f" stroked="f">
                <v:textbox style="mso-fit-shape-to-text:t" inset=",7.2pt,,7.2pt">
                  <w:txbxContent>
                    <w:p w14:paraId="700C0205" w14:textId="6A3F0364" w:rsidR="007977EE" w:rsidRDefault="00B13CAA">
                      <w:r>
                        <w:rPr>
                          <w:noProof/>
                          <w:lang w:val="en-US" w:eastAsia="zh-CN"/>
                        </w:rPr>
                        <w:drawing>
                          <wp:inline distT="0" distB="0" distL="0" distR="0" wp14:anchorId="077D08E6" wp14:editId="5869B484">
                            <wp:extent cx="2733040" cy="3708400"/>
                            <wp:effectExtent l="0" t="0" r="10160" b="0"/>
                            <wp:docPr id="23" name="Image 23" descr="DETAI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TAIL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33040" cy="3708400"/>
                                    </a:xfrm>
                                    <a:prstGeom prst="rect">
                                      <a:avLst/>
                                    </a:prstGeom>
                                    <a:noFill/>
                                    <a:ln>
                                      <a:noFill/>
                                    </a:ln>
                                  </pic:spPr>
                                </pic:pic>
                              </a:graphicData>
                            </a:graphic>
                          </wp:inline>
                        </w:drawing>
                      </w:r>
                    </w:p>
                  </w:txbxContent>
                </v:textbox>
              </v:shape>
            </w:pict>
          </mc:Fallback>
        </mc:AlternateContent>
      </w:r>
    </w:p>
    <w:p w14:paraId="5B7DB88D" w14:textId="77777777" w:rsidR="00F82EAF" w:rsidRDefault="00F82EAF" w:rsidP="00E10695">
      <w:pPr>
        <w:rPr>
          <w:lang w:val="fr-FR"/>
        </w:rPr>
      </w:pPr>
    </w:p>
    <w:p w14:paraId="011DD431" w14:textId="77777777" w:rsidR="005A236E" w:rsidRDefault="005A236E" w:rsidP="00E10695">
      <w:pPr>
        <w:rPr>
          <w:lang w:val="fr-FR"/>
        </w:rPr>
      </w:pPr>
    </w:p>
    <w:p w14:paraId="7061FC8B" w14:textId="77777777" w:rsidR="005A236E" w:rsidRDefault="005A236E" w:rsidP="00E10695">
      <w:pPr>
        <w:rPr>
          <w:lang w:val="fr-FR"/>
        </w:rPr>
      </w:pPr>
    </w:p>
    <w:p w14:paraId="7A2248CB" w14:textId="77777777" w:rsidR="005A236E" w:rsidRDefault="005A236E" w:rsidP="00E10695">
      <w:pPr>
        <w:rPr>
          <w:lang w:val="fr-FR"/>
        </w:rPr>
      </w:pPr>
    </w:p>
    <w:p w14:paraId="104F997F" w14:textId="77777777" w:rsidR="005A236E" w:rsidRDefault="005A236E" w:rsidP="00E10695">
      <w:pPr>
        <w:rPr>
          <w:lang w:val="fr-FR"/>
        </w:rPr>
      </w:pPr>
    </w:p>
    <w:p w14:paraId="58C05974" w14:textId="77777777" w:rsidR="005A236E" w:rsidRPr="005A236E" w:rsidRDefault="005A236E" w:rsidP="00E10695">
      <w:pPr>
        <w:rPr>
          <w:lang w:val="fr-FR"/>
        </w:rPr>
      </w:pPr>
    </w:p>
    <w:p w14:paraId="66349972" w14:textId="77777777" w:rsidR="00F82EAF" w:rsidRPr="005A236E" w:rsidRDefault="00F82EAF" w:rsidP="00E10695">
      <w:pPr>
        <w:rPr>
          <w:lang w:val="fr-FR"/>
        </w:rPr>
      </w:pPr>
    </w:p>
    <w:p w14:paraId="0AEF903F" w14:textId="77777777" w:rsidR="00F82EAF" w:rsidRPr="005A236E" w:rsidRDefault="00F82EAF" w:rsidP="00E10695">
      <w:pPr>
        <w:rPr>
          <w:lang w:val="fr-FR"/>
        </w:rPr>
        <w:sectPr w:rsidR="00F82EAF" w:rsidRPr="005A236E" w:rsidSect="00F63DBC">
          <w:footerReference w:type="even" r:id="rId34"/>
          <w:footerReference w:type="default" r:id="rId35"/>
          <w:type w:val="continuous"/>
          <w:pgSz w:w="11906" w:h="16838"/>
          <w:pgMar w:top="1134" w:right="851" w:bottom="993" w:left="851" w:header="720" w:footer="720" w:gutter="0"/>
          <w:cols w:space="720"/>
        </w:sectPr>
      </w:pPr>
    </w:p>
    <w:p w14:paraId="237D6E98" w14:textId="77777777" w:rsidR="00F63DBC" w:rsidRPr="002B12FA" w:rsidRDefault="005A236E" w:rsidP="00E10695">
      <w:pPr>
        <w:numPr>
          <w:ilvl w:val="0"/>
          <w:numId w:val="31"/>
        </w:numPr>
        <w:rPr>
          <w:rFonts w:ascii="Arial" w:hAnsi="Arial" w:cs="Arial"/>
          <w:sz w:val="28"/>
          <w:szCs w:val="28"/>
          <w:lang w:val="fr-FR"/>
        </w:rPr>
      </w:pPr>
      <w:r w:rsidRPr="002B12FA">
        <w:rPr>
          <w:rFonts w:ascii="Arial" w:hAnsi="Arial" w:cs="Arial"/>
          <w:sz w:val="28"/>
          <w:szCs w:val="28"/>
          <w:lang w:val="fr-FR"/>
        </w:rPr>
        <w:lastRenderedPageBreak/>
        <w:t>Interrupteur Marche / Arrêt</w:t>
      </w:r>
    </w:p>
    <w:p w14:paraId="1E088F6B" w14:textId="77777777" w:rsidR="00F63DBC" w:rsidRPr="002B12FA" w:rsidRDefault="005A236E" w:rsidP="00E10695">
      <w:pPr>
        <w:numPr>
          <w:ilvl w:val="0"/>
          <w:numId w:val="31"/>
        </w:numPr>
        <w:rPr>
          <w:rFonts w:ascii="Arial" w:hAnsi="Arial" w:cs="Arial"/>
          <w:sz w:val="28"/>
          <w:szCs w:val="28"/>
          <w:lang w:val="fr-FR"/>
        </w:rPr>
      </w:pPr>
      <w:r w:rsidRPr="002B12FA">
        <w:rPr>
          <w:rFonts w:ascii="Arial" w:hAnsi="Arial" w:cs="Arial"/>
          <w:sz w:val="28"/>
          <w:szCs w:val="28"/>
          <w:lang w:val="fr-FR"/>
        </w:rPr>
        <w:t>Poignée</w:t>
      </w:r>
    </w:p>
    <w:p w14:paraId="4972B950" w14:textId="77777777" w:rsidR="005A236E" w:rsidRPr="002B12FA" w:rsidRDefault="005A236E" w:rsidP="005A236E">
      <w:pPr>
        <w:numPr>
          <w:ilvl w:val="0"/>
          <w:numId w:val="31"/>
        </w:numPr>
        <w:rPr>
          <w:rFonts w:ascii="Arial" w:hAnsi="Arial" w:cs="Arial"/>
          <w:sz w:val="28"/>
          <w:szCs w:val="28"/>
          <w:lang w:val="fr-FR"/>
        </w:rPr>
      </w:pPr>
      <w:r w:rsidRPr="002B12FA">
        <w:rPr>
          <w:rFonts w:ascii="Arial" w:hAnsi="Arial" w:cs="Arial"/>
          <w:sz w:val="28"/>
          <w:szCs w:val="28"/>
          <w:lang w:val="fr-FR"/>
        </w:rPr>
        <w:t>Tuyau d'aspiration</w:t>
      </w:r>
    </w:p>
    <w:p w14:paraId="513C09CE" w14:textId="77777777" w:rsidR="005A236E" w:rsidRPr="002B12FA" w:rsidRDefault="005A236E" w:rsidP="00E10695">
      <w:pPr>
        <w:numPr>
          <w:ilvl w:val="0"/>
          <w:numId w:val="31"/>
        </w:numPr>
        <w:rPr>
          <w:rFonts w:ascii="Arial" w:hAnsi="Arial" w:cs="Arial"/>
          <w:sz w:val="28"/>
          <w:szCs w:val="28"/>
          <w:lang w:val="fr-FR"/>
        </w:rPr>
      </w:pPr>
      <w:r w:rsidRPr="002B12FA">
        <w:rPr>
          <w:rFonts w:ascii="Arial" w:hAnsi="Arial" w:cs="Arial"/>
          <w:sz w:val="28"/>
          <w:szCs w:val="28"/>
          <w:lang w:val="fr-FR"/>
        </w:rPr>
        <w:t>Compartiment à poussière</w:t>
      </w:r>
    </w:p>
    <w:p w14:paraId="0750F237" w14:textId="77777777" w:rsidR="005A236E" w:rsidRPr="002B12FA" w:rsidRDefault="005A236E" w:rsidP="00E10695">
      <w:pPr>
        <w:numPr>
          <w:ilvl w:val="0"/>
          <w:numId w:val="31"/>
        </w:numPr>
        <w:rPr>
          <w:rFonts w:ascii="Arial" w:hAnsi="Arial" w:cs="Arial"/>
          <w:sz w:val="28"/>
          <w:szCs w:val="28"/>
          <w:lang w:val="fr-FR"/>
        </w:rPr>
      </w:pPr>
      <w:r w:rsidRPr="002B12FA">
        <w:rPr>
          <w:rFonts w:ascii="Arial" w:hAnsi="Arial" w:cs="Arial"/>
          <w:sz w:val="28"/>
          <w:szCs w:val="28"/>
          <w:lang w:val="fr-FR"/>
        </w:rPr>
        <w:t>Brosse pour aspirer le sol</w:t>
      </w:r>
    </w:p>
    <w:p w14:paraId="4768DB4E" w14:textId="77777777" w:rsidR="005A236E" w:rsidRPr="005A236E" w:rsidRDefault="005A236E" w:rsidP="005A236E">
      <w:pPr>
        <w:rPr>
          <w:rFonts w:ascii="Arial" w:hAnsi="Arial" w:cs="Arial"/>
          <w:sz w:val="24"/>
          <w:szCs w:val="24"/>
          <w:lang w:val="fr-FR"/>
        </w:rPr>
      </w:pPr>
    </w:p>
    <w:p w14:paraId="1CB22970" w14:textId="77777777" w:rsidR="005A236E" w:rsidRPr="005A236E" w:rsidRDefault="005A236E" w:rsidP="005B138E">
      <w:pPr>
        <w:pStyle w:val="Textebrut"/>
        <w:rPr>
          <w:rFonts w:ascii="Arial" w:hAnsi="Arial" w:cs="Arial"/>
          <w:sz w:val="28"/>
          <w:szCs w:val="28"/>
          <w:lang w:val="fr-FR"/>
        </w:rPr>
        <w:sectPr w:rsidR="005A236E" w:rsidRPr="005A236E" w:rsidSect="00F63DBC">
          <w:type w:val="continuous"/>
          <w:pgSz w:w="11906" w:h="16838"/>
          <w:pgMar w:top="1134" w:right="851" w:bottom="993" w:left="851" w:header="720" w:footer="720" w:gutter="0"/>
          <w:cols w:space="720"/>
        </w:sectPr>
      </w:pPr>
    </w:p>
    <w:p w14:paraId="79EC68F4" w14:textId="77777777" w:rsidR="005B138E" w:rsidRDefault="005B138E" w:rsidP="005B138E">
      <w:pPr>
        <w:pStyle w:val="Textebrut"/>
        <w:rPr>
          <w:rFonts w:ascii="Arial" w:hAnsi="Arial" w:cs="Arial"/>
          <w:sz w:val="28"/>
          <w:szCs w:val="28"/>
          <w:lang w:val="fr-FR"/>
        </w:rPr>
      </w:pPr>
    </w:p>
    <w:p w14:paraId="7D834C7A" w14:textId="77777777" w:rsidR="005A236E" w:rsidRDefault="005A236E" w:rsidP="005B138E">
      <w:pPr>
        <w:pStyle w:val="Textebrut"/>
        <w:rPr>
          <w:rFonts w:ascii="Arial" w:hAnsi="Arial" w:cs="Arial"/>
          <w:sz w:val="28"/>
          <w:szCs w:val="28"/>
          <w:lang w:val="fr-FR"/>
        </w:rPr>
      </w:pPr>
    </w:p>
    <w:p w14:paraId="3119DDA1" w14:textId="77777777" w:rsidR="005A236E" w:rsidRDefault="005A236E" w:rsidP="005B138E">
      <w:pPr>
        <w:pStyle w:val="Textebrut"/>
        <w:rPr>
          <w:rFonts w:ascii="Arial" w:hAnsi="Arial" w:cs="Arial"/>
          <w:sz w:val="28"/>
          <w:szCs w:val="28"/>
          <w:lang w:val="fr-FR"/>
        </w:rPr>
      </w:pPr>
    </w:p>
    <w:p w14:paraId="48584653" w14:textId="77777777" w:rsidR="005A236E" w:rsidRDefault="005A236E" w:rsidP="005B138E">
      <w:pPr>
        <w:pStyle w:val="Textebrut"/>
        <w:rPr>
          <w:rFonts w:ascii="Arial" w:hAnsi="Arial" w:cs="Arial"/>
          <w:sz w:val="28"/>
          <w:szCs w:val="28"/>
          <w:lang w:val="fr-FR"/>
        </w:rPr>
      </w:pPr>
    </w:p>
    <w:p w14:paraId="7D8EBA03" w14:textId="77777777" w:rsidR="00F82EAF" w:rsidRPr="005A236E" w:rsidRDefault="00F82EAF" w:rsidP="005B138E">
      <w:pPr>
        <w:pStyle w:val="Textebrut"/>
        <w:rPr>
          <w:rFonts w:ascii="Arial" w:hAnsi="Arial" w:cs="Arial"/>
          <w:sz w:val="28"/>
          <w:szCs w:val="28"/>
          <w:lang w:val="fr-FR"/>
        </w:rPr>
      </w:pPr>
    </w:p>
    <w:p w14:paraId="6782F974" w14:textId="77777777" w:rsidR="005B138E" w:rsidRPr="005A236E" w:rsidRDefault="005B138E" w:rsidP="005A236E">
      <w:pPr>
        <w:pStyle w:val="Textebrut"/>
        <w:jc w:val="left"/>
        <w:rPr>
          <w:rFonts w:ascii="Arial" w:hAnsi="Arial" w:cs="Arial"/>
          <w:sz w:val="28"/>
          <w:szCs w:val="28"/>
          <w:lang w:val="fr-FR"/>
        </w:rPr>
      </w:pPr>
      <w:r w:rsidRPr="005A236E">
        <w:rPr>
          <w:rFonts w:ascii="Arial" w:hAnsi="Arial" w:cs="Arial"/>
          <w:sz w:val="28"/>
          <w:szCs w:val="28"/>
          <w:lang w:val="fr-F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3398"/>
        <w:gridCol w:w="3399"/>
      </w:tblGrid>
      <w:tr w:rsidR="005B138E" w:rsidRPr="0057706E" w14:paraId="65087BBD" w14:textId="77777777" w:rsidTr="005A236E">
        <w:tc>
          <w:tcPr>
            <w:tcW w:w="3446" w:type="dxa"/>
            <w:shd w:val="clear" w:color="auto" w:fill="auto"/>
          </w:tcPr>
          <w:p w14:paraId="26A8B46E" w14:textId="77777777" w:rsidR="005B138E" w:rsidRDefault="00F62963" w:rsidP="005A236E">
            <w:pPr>
              <w:pStyle w:val="Textebrut"/>
              <w:jc w:val="left"/>
              <w:rPr>
                <w:rFonts w:ascii="Arial" w:hAnsi="Arial" w:cs="Arial"/>
                <w:sz w:val="28"/>
                <w:szCs w:val="28"/>
                <w:lang w:val="fr-FR"/>
              </w:rPr>
            </w:pPr>
            <w:r w:rsidRPr="005A236E">
              <w:rPr>
                <w:rFonts w:ascii="Arial" w:hAnsi="Arial" w:cs="Arial"/>
                <w:sz w:val="28"/>
                <w:szCs w:val="28"/>
                <w:lang w:val="fr-FR"/>
              </w:rPr>
              <w:t xml:space="preserve">Ne pas </w:t>
            </w:r>
            <w:r w:rsidR="006D2913" w:rsidRPr="005A236E">
              <w:rPr>
                <w:rFonts w:ascii="Arial" w:hAnsi="Arial" w:cs="Arial"/>
                <w:sz w:val="28"/>
                <w:szCs w:val="28"/>
                <w:lang w:val="fr-FR"/>
              </w:rPr>
              <w:t>utiliser</w:t>
            </w:r>
            <w:r w:rsidR="005B138E" w:rsidRPr="005A236E">
              <w:rPr>
                <w:rFonts w:ascii="Arial" w:hAnsi="Arial" w:cs="Arial"/>
                <w:sz w:val="28"/>
                <w:szCs w:val="28"/>
                <w:lang w:val="fr-FR"/>
              </w:rPr>
              <w:t xml:space="preserve"> l’appareil sur des surfaces humides</w:t>
            </w:r>
            <w:r w:rsidR="00DB7D24">
              <w:rPr>
                <w:rFonts w:ascii="Arial" w:hAnsi="Arial" w:cs="Arial"/>
                <w:sz w:val="28"/>
                <w:szCs w:val="28"/>
                <w:lang w:val="fr-FR"/>
              </w:rPr>
              <w:t>.</w:t>
            </w:r>
          </w:p>
          <w:p w14:paraId="311E98E8" w14:textId="77777777" w:rsidR="00DB7D24" w:rsidRPr="005A236E" w:rsidRDefault="00DB7D24" w:rsidP="005A236E">
            <w:pPr>
              <w:pStyle w:val="Textebrut"/>
              <w:jc w:val="left"/>
              <w:rPr>
                <w:rFonts w:ascii="Arial" w:hAnsi="Arial" w:cs="Arial"/>
                <w:sz w:val="28"/>
                <w:szCs w:val="28"/>
                <w:lang w:val="fr-FR"/>
              </w:rPr>
            </w:pPr>
          </w:p>
        </w:tc>
        <w:tc>
          <w:tcPr>
            <w:tcW w:w="3446" w:type="dxa"/>
            <w:shd w:val="clear" w:color="auto" w:fill="auto"/>
          </w:tcPr>
          <w:p w14:paraId="7DDCD7EA" w14:textId="77777777" w:rsidR="005B138E" w:rsidRPr="005A236E" w:rsidRDefault="00DA4466" w:rsidP="005A236E">
            <w:pPr>
              <w:pStyle w:val="Textebrut"/>
              <w:jc w:val="left"/>
              <w:rPr>
                <w:rFonts w:ascii="Arial" w:hAnsi="Arial" w:cs="Arial"/>
                <w:sz w:val="28"/>
                <w:szCs w:val="28"/>
                <w:lang w:val="fr-FR"/>
              </w:rPr>
            </w:pPr>
            <w:r w:rsidRPr="005A236E">
              <w:rPr>
                <w:rFonts w:ascii="Arial" w:hAnsi="Arial" w:cs="Arial"/>
                <w:sz w:val="28"/>
                <w:szCs w:val="28"/>
                <w:lang w:val="fr-FR"/>
              </w:rPr>
              <w:t>Ne pas utiliser l’appareil</w:t>
            </w:r>
            <w:r>
              <w:rPr>
                <w:rFonts w:ascii="Arial" w:hAnsi="Arial" w:cs="Arial"/>
                <w:sz w:val="28"/>
                <w:szCs w:val="28"/>
                <w:lang w:val="fr-FR"/>
              </w:rPr>
              <w:t xml:space="preserve"> pour aspirer allumette ou cigarette allumée ou cendre chaude.</w:t>
            </w:r>
          </w:p>
        </w:tc>
        <w:tc>
          <w:tcPr>
            <w:tcW w:w="3446" w:type="dxa"/>
            <w:shd w:val="clear" w:color="auto" w:fill="auto"/>
          </w:tcPr>
          <w:p w14:paraId="1C5431D5" w14:textId="77777777" w:rsidR="005B138E" w:rsidRPr="005A236E" w:rsidRDefault="005B138E" w:rsidP="005A236E">
            <w:pPr>
              <w:pStyle w:val="Textebrut"/>
              <w:jc w:val="left"/>
              <w:rPr>
                <w:rFonts w:ascii="Arial" w:hAnsi="Arial" w:cs="Arial"/>
                <w:sz w:val="28"/>
                <w:szCs w:val="28"/>
                <w:lang w:val="fr-FR"/>
              </w:rPr>
            </w:pPr>
            <w:r w:rsidRPr="005A236E">
              <w:rPr>
                <w:rFonts w:ascii="Arial" w:hAnsi="Arial" w:cs="Arial"/>
                <w:sz w:val="28"/>
                <w:szCs w:val="28"/>
                <w:lang w:val="fr-FR"/>
              </w:rPr>
              <w:t>Ne pas util</w:t>
            </w:r>
            <w:r w:rsidR="005A236E">
              <w:rPr>
                <w:rFonts w:ascii="Arial" w:hAnsi="Arial" w:cs="Arial"/>
                <w:sz w:val="28"/>
                <w:szCs w:val="28"/>
                <w:lang w:val="fr-FR"/>
              </w:rPr>
              <w:t>iser l'appareil pour aspirer</w:t>
            </w:r>
            <w:r w:rsidRPr="005A236E">
              <w:rPr>
                <w:rFonts w:ascii="Arial" w:hAnsi="Arial" w:cs="Arial"/>
                <w:sz w:val="28"/>
                <w:szCs w:val="28"/>
                <w:lang w:val="fr-FR"/>
              </w:rPr>
              <w:t xml:space="preserve"> aigui</w:t>
            </w:r>
            <w:r w:rsidR="005A236E">
              <w:rPr>
                <w:rFonts w:ascii="Arial" w:hAnsi="Arial" w:cs="Arial"/>
                <w:sz w:val="28"/>
                <w:szCs w:val="28"/>
                <w:lang w:val="fr-FR"/>
              </w:rPr>
              <w:t xml:space="preserve">lles, punaises, épingles, vis, </w:t>
            </w:r>
            <w:r w:rsidRPr="005A236E">
              <w:rPr>
                <w:rFonts w:ascii="Arial" w:hAnsi="Arial" w:cs="Arial"/>
                <w:sz w:val="28"/>
                <w:szCs w:val="28"/>
                <w:lang w:val="fr-FR"/>
              </w:rPr>
              <w:t>ficelle</w:t>
            </w:r>
            <w:r w:rsidR="005A236E">
              <w:rPr>
                <w:rFonts w:ascii="Arial" w:hAnsi="Arial" w:cs="Arial"/>
                <w:sz w:val="28"/>
                <w:szCs w:val="28"/>
                <w:lang w:val="fr-FR"/>
              </w:rPr>
              <w:t>,</w:t>
            </w:r>
            <w:r w:rsidR="00F62963" w:rsidRPr="005A236E">
              <w:rPr>
                <w:rFonts w:ascii="Arial" w:hAnsi="Arial" w:cs="Arial"/>
                <w:sz w:val="28"/>
                <w:szCs w:val="28"/>
                <w:lang w:val="fr-FR"/>
              </w:rPr>
              <w:t xml:space="preserve"> etc</w:t>
            </w:r>
            <w:r w:rsidRPr="005A236E">
              <w:rPr>
                <w:rFonts w:ascii="Arial" w:hAnsi="Arial" w:cs="Arial"/>
                <w:sz w:val="28"/>
                <w:szCs w:val="28"/>
                <w:lang w:val="fr-FR"/>
              </w:rPr>
              <w:t>.</w:t>
            </w:r>
          </w:p>
        </w:tc>
      </w:tr>
    </w:tbl>
    <w:p w14:paraId="117FE6D1" w14:textId="26DC4516" w:rsidR="005B138E" w:rsidRPr="005A236E" w:rsidRDefault="00B13CAA" w:rsidP="005B138E">
      <w:pPr>
        <w:pStyle w:val="Textebrut"/>
        <w:rPr>
          <w:rFonts w:ascii="Arial" w:hAnsi="Arial" w:cs="Arial"/>
          <w:sz w:val="28"/>
          <w:szCs w:val="28"/>
          <w:lang w:val="fr-FR"/>
        </w:rPr>
      </w:pPr>
      <w:r>
        <w:rPr>
          <w:rFonts w:ascii="Arial" w:hAnsi="Arial" w:cs="Arial"/>
          <w:noProof/>
          <w:sz w:val="28"/>
          <w:szCs w:val="28"/>
          <w:lang w:val="fr-FR" w:eastAsia="fr-FR"/>
        </w:rPr>
        <mc:AlternateContent>
          <mc:Choice Requires="wps">
            <w:drawing>
              <wp:anchor distT="0" distB="0" distL="114300" distR="114300" simplePos="0" relativeHeight="251664384" behindDoc="0" locked="0" layoutInCell="1" allowOverlap="1" wp14:anchorId="3F3A482F" wp14:editId="0F8971B7">
                <wp:simplePos x="0" y="0"/>
                <wp:positionH relativeFrom="column">
                  <wp:posOffset>-488950</wp:posOffset>
                </wp:positionH>
                <wp:positionV relativeFrom="paragraph">
                  <wp:posOffset>224155</wp:posOffset>
                </wp:positionV>
                <wp:extent cx="7086600" cy="1960880"/>
                <wp:effectExtent l="6350" t="0" r="6350" b="6350"/>
                <wp:wrapTight wrapText="bothSides">
                  <wp:wrapPolygon edited="0">
                    <wp:start x="0" y="0"/>
                    <wp:lineTo x="21600" y="0"/>
                    <wp:lineTo x="21600" y="21600"/>
                    <wp:lineTo x="0" y="21600"/>
                    <wp:lineTo x="0" y="0"/>
                  </wp:wrapPolygon>
                </wp:wrapTight>
                <wp:docPr id="14"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0" cy="1960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AFD8F" w14:textId="038F1874" w:rsidR="007977EE" w:rsidRDefault="00B13CAA">
                            <w:r>
                              <w:rPr>
                                <w:noProof/>
                                <w:lang w:val="fr-FR" w:eastAsia="fr-FR"/>
                              </w:rPr>
                              <w:drawing>
                                <wp:inline distT="0" distB="0" distL="0" distR="0" wp14:anchorId="62CB0757" wp14:editId="20B60FF6">
                                  <wp:extent cx="7112000" cy="1767840"/>
                                  <wp:effectExtent l="0" t="0" r="0" b="10160"/>
                                  <wp:docPr id="24" name="Image 24" descr="DETAI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TAIL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112000" cy="1767840"/>
                                          </a:xfrm>
                                          <a:prstGeom prst="rect">
                                            <a:avLst/>
                                          </a:prstGeom>
                                          <a:noFill/>
                                          <a:ln>
                                            <a:noFill/>
                                          </a:ln>
                                        </pic:spPr>
                                      </pic:pic>
                                    </a:graphicData>
                                  </a:graphic>
                                </wp:inline>
                              </w:drawing>
                            </w:r>
                          </w:p>
                        </w:txbxContent>
                      </wps:txbx>
                      <wps:bodyPr rot="0" vert="horz" wrap="squar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3A482F" id="Text Box 89" o:spid="_x0000_s1046" type="#_x0000_t202" style="position:absolute;left:0;text-align:left;margin-left:-38.5pt;margin-top:17.65pt;width:558pt;height:154.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" filled="f" stroked="f">
                <v:textbox style="mso-fit-shape-to-text:t" inset=",7.2pt,,7.2pt">
                  <w:txbxContent>
                    <w:p w14:paraId="4EFAFD8F" w14:textId="038F1874" w:rsidR="007977EE" w:rsidRDefault="00B13CAA">
                      <w:r>
                        <w:rPr>
                          <w:noProof/>
                          <w:lang w:val="en-US" w:eastAsia="zh-CN"/>
                        </w:rPr>
                        <w:drawing>
                          <wp:inline distT="0" distB="0" distL="0" distR="0" wp14:anchorId="62CB0757" wp14:editId="20B60FF6">
                            <wp:extent cx="7112000" cy="1767840"/>
                            <wp:effectExtent l="0" t="0" r="0" b="10160"/>
                            <wp:docPr id="24" name="Image 24" descr="DETAI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TAIL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112000" cy="1767840"/>
                                    </a:xfrm>
                                    <a:prstGeom prst="rect">
                                      <a:avLst/>
                                    </a:prstGeom>
                                    <a:noFill/>
                                    <a:ln>
                                      <a:noFill/>
                                    </a:ln>
                                  </pic:spPr>
                                </pic:pic>
                              </a:graphicData>
                            </a:graphic>
                          </wp:inline>
                        </w:drawing>
                      </w:r>
                    </w:p>
                  </w:txbxContent>
                </v:textbox>
                <w10:wrap type="tight"/>
              </v:shape>
            </w:pict>
          </mc:Fallback>
        </mc:AlternateContent>
      </w:r>
    </w:p>
    <w:p w14:paraId="72C69BA4" w14:textId="77777777" w:rsidR="005B138E" w:rsidRPr="005A236E" w:rsidRDefault="005B138E" w:rsidP="005B138E">
      <w:pPr>
        <w:pStyle w:val="Textebrut"/>
        <w:rPr>
          <w:rFonts w:ascii="Arial" w:hAnsi="Arial" w:cs="Arial"/>
          <w:sz w:val="28"/>
          <w:szCs w:val="28"/>
          <w:lang w:val="fr-FR"/>
        </w:rPr>
      </w:pPr>
    </w:p>
    <w:p w14:paraId="484DD9DD" w14:textId="77777777" w:rsidR="004A00C6" w:rsidRDefault="004A00C6" w:rsidP="005B138E">
      <w:pPr>
        <w:pStyle w:val="Textebrut"/>
        <w:ind w:rightChars="-285" w:right="-570"/>
        <w:rPr>
          <w:rFonts w:ascii="Arial" w:eastAsia="SimHei" w:hAnsi="Arial" w:cs="Arial"/>
          <w:sz w:val="28"/>
          <w:szCs w:val="28"/>
          <w:lang w:val="fr-FR"/>
        </w:rPr>
      </w:pPr>
      <w:r w:rsidRPr="005A236E">
        <w:rPr>
          <w:rFonts w:ascii="Arial" w:eastAsia="SimHei" w:hAnsi="Arial" w:cs="Arial"/>
          <w:sz w:val="28"/>
          <w:szCs w:val="28"/>
          <w:lang w:val="fr-FR"/>
        </w:rPr>
        <w:t>Ne pas placer l’appareil près d’une source chaude</w:t>
      </w:r>
      <w:r w:rsidR="00DB7D24">
        <w:rPr>
          <w:rFonts w:ascii="Arial" w:eastAsia="SimHei" w:hAnsi="Arial" w:cs="Arial"/>
          <w:sz w:val="28"/>
          <w:szCs w:val="28"/>
          <w:lang w:val="fr-FR"/>
        </w:rPr>
        <w:t>.</w:t>
      </w:r>
    </w:p>
    <w:p w14:paraId="6DABD3B7" w14:textId="77777777" w:rsidR="00DB7D24" w:rsidRPr="005A236E" w:rsidRDefault="00DB7D24" w:rsidP="005B138E">
      <w:pPr>
        <w:pStyle w:val="Textebrut"/>
        <w:ind w:rightChars="-285" w:right="-570"/>
        <w:rPr>
          <w:rFonts w:ascii="Arial" w:eastAsia="SimHei" w:hAnsi="Arial" w:cs="Arial"/>
          <w:sz w:val="28"/>
          <w:szCs w:val="28"/>
          <w:lang w:val="fr-FR"/>
        </w:rPr>
      </w:pPr>
      <w:r>
        <w:rPr>
          <w:rFonts w:ascii="Arial" w:hAnsi="Arial" w:cs="Arial"/>
          <w:sz w:val="28"/>
          <w:szCs w:val="28"/>
          <w:lang w:val="fr-FR"/>
        </w:rPr>
        <w:t xml:space="preserve">Ne pas obstruer l’entrée d’air </w:t>
      </w:r>
      <w:r w:rsidRPr="005A236E">
        <w:rPr>
          <w:rFonts w:ascii="Arial" w:hAnsi="Arial" w:cs="Arial"/>
          <w:sz w:val="28"/>
          <w:szCs w:val="28"/>
          <w:lang w:val="fr-FR"/>
        </w:rPr>
        <w:t>ou la sortie de ventilation.</w:t>
      </w:r>
    </w:p>
    <w:p w14:paraId="73E60AEA" w14:textId="77777777" w:rsidR="00195FAC" w:rsidRPr="005A236E" w:rsidRDefault="00195FAC" w:rsidP="00F45C6F">
      <w:pPr>
        <w:pStyle w:val="Textebrut"/>
        <w:ind w:rightChars="-285" w:right="-570"/>
        <w:jc w:val="center"/>
        <w:rPr>
          <w:rFonts w:ascii="Arial" w:eastAsia="SimHei" w:hAnsi="Arial" w:cs="Arial"/>
          <w:b/>
          <w:sz w:val="28"/>
          <w:szCs w:val="28"/>
          <w:lang w:val="fr-FR"/>
        </w:rPr>
      </w:pPr>
    </w:p>
    <w:p w14:paraId="5B3DA187" w14:textId="77777777" w:rsidR="005B138E" w:rsidRPr="005A236E" w:rsidRDefault="005B138E" w:rsidP="00F45C6F">
      <w:pPr>
        <w:pStyle w:val="Textebrut"/>
        <w:ind w:rightChars="-285" w:right="-570"/>
        <w:jc w:val="center"/>
        <w:rPr>
          <w:rFonts w:ascii="Arial" w:eastAsia="SimHei" w:hAnsi="Arial" w:cs="Arial"/>
          <w:b/>
          <w:sz w:val="28"/>
          <w:szCs w:val="28"/>
          <w:lang w:val="fr-FR"/>
        </w:rPr>
      </w:pPr>
      <w:r w:rsidRPr="005A236E">
        <w:rPr>
          <w:rFonts w:ascii="Arial" w:eastAsia="SimHei" w:hAnsi="Arial" w:cs="Arial"/>
          <w:b/>
          <w:sz w:val="28"/>
          <w:szCs w:val="28"/>
          <w:lang w:val="fr-FR"/>
        </w:rPr>
        <w:t>ASSEMBLAGE DE L’ASPIRATEUR</w:t>
      </w:r>
    </w:p>
    <w:p w14:paraId="666A8EE2" w14:textId="77777777" w:rsidR="005B138E" w:rsidRPr="005A236E" w:rsidRDefault="005B138E" w:rsidP="005B138E">
      <w:pPr>
        <w:pStyle w:val="Textebrut"/>
        <w:ind w:rightChars="-285" w:right="-570"/>
        <w:rPr>
          <w:rFonts w:ascii="Arial" w:eastAsia="SimHei" w:hAnsi="Arial" w:cs="Arial"/>
          <w:sz w:val="28"/>
          <w:szCs w:val="28"/>
          <w:lang w:val="fr-FR"/>
        </w:rPr>
      </w:pPr>
    </w:p>
    <w:p w14:paraId="20F861F3" w14:textId="77777777" w:rsidR="005B138E" w:rsidRPr="005A236E" w:rsidRDefault="00DB7D24" w:rsidP="00F62963">
      <w:pPr>
        <w:pStyle w:val="Textebrut"/>
        <w:jc w:val="left"/>
        <w:rPr>
          <w:rFonts w:ascii="Arial" w:hAnsi="Arial" w:cs="Arial"/>
          <w:b/>
          <w:sz w:val="28"/>
          <w:szCs w:val="28"/>
          <w:lang w:val="fr-FR"/>
        </w:rPr>
      </w:pPr>
      <w:r>
        <w:rPr>
          <w:rFonts w:ascii="Arial" w:hAnsi="Arial" w:cs="Arial"/>
          <w:b/>
          <w:sz w:val="28"/>
          <w:szCs w:val="28"/>
          <w:lang w:val="fr-FR"/>
        </w:rPr>
        <w:t xml:space="preserve">Mise en place ou </w:t>
      </w:r>
      <w:r w:rsidR="00530152" w:rsidRPr="005A236E">
        <w:rPr>
          <w:rFonts w:ascii="Arial" w:hAnsi="Arial" w:cs="Arial"/>
          <w:b/>
          <w:sz w:val="28"/>
          <w:szCs w:val="28"/>
          <w:lang w:val="fr-FR"/>
        </w:rPr>
        <w:t>Retrait du tube flexible</w:t>
      </w:r>
    </w:p>
    <w:p w14:paraId="73D265B1" w14:textId="77777777" w:rsidR="00F62963" w:rsidRPr="005A236E" w:rsidRDefault="00530152" w:rsidP="003453DB">
      <w:pPr>
        <w:pStyle w:val="Textebrut"/>
        <w:jc w:val="left"/>
        <w:rPr>
          <w:rFonts w:ascii="Arial" w:hAnsi="Arial" w:cs="Arial"/>
          <w:sz w:val="28"/>
          <w:szCs w:val="28"/>
          <w:lang w:val="fr-FR"/>
        </w:rPr>
      </w:pPr>
      <w:r w:rsidRPr="005A236E">
        <w:rPr>
          <w:rFonts w:ascii="Arial" w:hAnsi="Arial" w:cs="Arial"/>
          <w:sz w:val="28"/>
          <w:szCs w:val="28"/>
          <w:lang w:val="fr-FR"/>
        </w:rPr>
        <w:t xml:space="preserve">Débrancher la prise électrique. </w:t>
      </w:r>
    </w:p>
    <w:p w14:paraId="69941CE7" w14:textId="77777777" w:rsidR="003453DB" w:rsidRDefault="003453DB" w:rsidP="003453DB">
      <w:pPr>
        <w:pStyle w:val="Textebrut"/>
        <w:jc w:val="left"/>
        <w:rPr>
          <w:rFonts w:ascii="Arial" w:hAnsi="Arial" w:cs="Arial"/>
          <w:sz w:val="28"/>
          <w:szCs w:val="28"/>
          <w:lang w:val="fr-FR"/>
        </w:rPr>
      </w:pPr>
      <w:r w:rsidRPr="005A236E">
        <w:rPr>
          <w:rFonts w:ascii="Arial" w:hAnsi="Arial" w:cs="Arial"/>
          <w:sz w:val="28"/>
          <w:szCs w:val="28"/>
          <w:lang w:val="fr-FR"/>
        </w:rPr>
        <w:t xml:space="preserve">Placer l'extrémité du tuyau dans la prise d'entrée d'air (sur le réservoir). </w:t>
      </w:r>
    </w:p>
    <w:p w14:paraId="7225AF71" w14:textId="77777777" w:rsidR="00DB7D24" w:rsidRPr="005A236E" w:rsidRDefault="00DB7D24" w:rsidP="003453DB">
      <w:pPr>
        <w:pStyle w:val="Textebrut"/>
        <w:jc w:val="left"/>
        <w:rPr>
          <w:rFonts w:ascii="Arial" w:hAnsi="Arial" w:cs="Arial"/>
          <w:sz w:val="28"/>
          <w:szCs w:val="28"/>
          <w:lang w:val="fr-FR"/>
        </w:rPr>
      </w:pPr>
      <w:r>
        <w:rPr>
          <w:rFonts w:ascii="Arial" w:hAnsi="Arial" w:cs="Arial"/>
          <w:sz w:val="28"/>
          <w:szCs w:val="28"/>
          <w:lang w:val="fr-FR"/>
        </w:rPr>
        <w:t>Fixer la brosse pour le sol sur l’autre extrémité du tube.</w:t>
      </w:r>
    </w:p>
    <w:p w14:paraId="2AC886FA" w14:textId="77777777" w:rsidR="008E031C" w:rsidRPr="005A236E" w:rsidRDefault="008E031C" w:rsidP="008E031C">
      <w:pPr>
        <w:pStyle w:val="Textebrut"/>
        <w:jc w:val="left"/>
        <w:rPr>
          <w:rFonts w:ascii="Arial" w:hAnsi="Arial" w:cs="Arial"/>
          <w:sz w:val="28"/>
          <w:szCs w:val="28"/>
          <w:lang w:val="fr-FR"/>
        </w:rPr>
      </w:pPr>
    </w:p>
    <w:p w14:paraId="69EEE149" w14:textId="77777777" w:rsidR="008E031C" w:rsidRPr="005A236E" w:rsidRDefault="008E031C" w:rsidP="008E031C">
      <w:pPr>
        <w:pStyle w:val="Textebrut"/>
        <w:jc w:val="left"/>
        <w:rPr>
          <w:rFonts w:ascii="Arial" w:hAnsi="Arial" w:cs="Arial"/>
          <w:sz w:val="28"/>
          <w:szCs w:val="28"/>
          <w:lang w:val="fr-FR"/>
        </w:rPr>
      </w:pPr>
    </w:p>
    <w:p w14:paraId="0C459DC4" w14:textId="77777777" w:rsidR="008E031C" w:rsidRPr="005A236E" w:rsidRDefault="008E031C" w:rsidP="005B138E">
      <w:pPr>
        <w:pStyle w:val="Textebrut"/>
        <w:rPr>
          <w:rFonts w:ascii="Arial" w:hAnsi="Arial" w:cs="Arial"/>
          <w:b/>
          <w:sz w:val="28"/>
          <w:szCs w:val="28"/>
          <w:lang w:val="fr-FR"/>
        </w:rPr>
      </w:pPr>
    </w:p>
    <w:p w14:paraId="65C21F6C" w14:textId="77777777" w:rsidR="005B138E" w:rsidRPr="005A236E" w:rsidRDefault="00F03CBA" w:rsidP="005B138E">
      <w:pPr>
        <w:pStyle w:val="Textebrut"/>
        <w:jc w:val="center"/>
        <w:rPr>
          <w:rFonts w:ascii="Arial" w:hAnsi="Arial" w:cs="Arial"/>
          <w:b/>
          <w:sz w:val="28"/>
          <w:szCs w:val="28"/>
          <w:lang w:val="fr-FR"/>
        </w:rPr>
      </w:pPr>
      <w:r w:rsidRPr="005A236E">
        <w:rPr>
          <w:rFonts w:ascii="Arial" w:hAnsi="Arial" w:cs="Arial"/>
          <w:b/>
          <w:sz w:val="28"/>
          <w:szCs w:val="28"/>
          <w:lang w:val="fr-FR"/>
        </w:rPr>
        <w:t>UTILISATION</w:t>
      </w:r>
    </w:p>
    <w:p w14:paraId="633C6D6A" w14:textId="77777777" w:rsidR="005B138E" w:rsidRPr="005A236E" w:rsidRDefault="005B138E" w:rsidP="005B138E">
      <w:pPr>
        <w:pStyle w:val="Textebrut"/>
        <w:rPr>
          <w:rFonts w:ascii="Arial" w:hAnsi="Arial" w:cs="Arial"/>
          <w:b/>
          <w:sz w:val="28"/>
          <w:szCs w:val="28"/>
          <w:lang w:val="fr-FR"/>
        </w:rPr>
      </w:pPr>
    </w:p>
    <w:p w14:paraId="203E6D07" w14:textId="77777777" w:rsidR="00F62963" w:rsidRPr="005A236E" w:rsidRDefault="00DB7D24" w:rsidP="00F62963">
      <w:pPr>
        <w:pStyle w:val="Textebrut"/>
        <w:numPr>
          <w:ilvl w:val="0"/>
          <w:numId w:val="21"/>
        </w:numPr>
        <w:jc w:val="left"/>
        <w:rPr>
          <w:rFonts w:ascii="Arial" w:hAnsi="Arial" w:cs="Arial"/>
          <w:sz w:val="28"/>
          <w:szCs w:val="28"/>
          <w:lang w:val="fr-FR"/>
        </w:rPr>
      </w:pPr>
      <w:r>
        <w:rPr>
          <w:rFonts w:ascii="Arial" w:hAnsi="Arial" w:cs="Arial"/>
          <w:sz w:val="28"/>
          <w:szCs w:val="28"/>
          <w:lang w:val="fr-FR"/>
        </w:rPr>
        <w:t>D</w:t>
      </w:r>
      <w:r w:rsidR="00F03CBA" w:rsidRPr="005A236E">
        <w:rPr>
          <w:rFonts w:ascii="Arial" w:hAnsi="Arial" w:cs="Arial"/>
          <w:sz w:val="28"/>
          <w:szCs w:val="28"/>
          <w:lang w:val="fr-FR"/>
        </w:rPr>
        <w:t>érouler le câble</w:t>
      </w:r>
      <w:r w:rsidR="008F01AA">
        <w:rPr>
          <w:rFonts w:ascii="Arial" w:hAnsi="Arial" w:cs="Arial"/>
          <w:sz w:val="28"/>
          <w:szCs w:val="28"/>
          <w:lang w:val="fr-FR"/>
        </w:rPr>
        <w:t xml:space="preserve"> en tournant le support de 180°</w:t>
      </w:r>
      <w:r w:rsidR="00F03CBA" w:rsidRPr="005A236E">
        <w:rPr>
          <w:rFonts w:ascii="Arial" w:hAnsi="Arial" w:cs="Arial"/>
          <w:sz w:val="28"/>
          <w:szCs w:val="28"/>
          <w:lang w:val="fr-FR"/>
        </w:rPr>
        <w:t xml:space="preserve"> et brancher la prise </w:t>
      </w:r>
      <w:r w:rsidR="00F62963" w:rsidRPr="005A236E">
        <w:rPr>
          <w:rFonts w:ascii="Arial" w:hAnsi="Arial" w:cs="Arial"/>
          <w:sz w:val="28"/>
          <w:szCs w:val="28"/>
          <w:lang w:val="fr-FR"/>
        </w:rPr>
        <w:t>dans une</w:t>
      </w:r>
      <w:r w:rsidR="00F03CBA" w:rsidRPr="005A236E">
        <w:rPr>
          <w:rFonts w:ascii="Arial" w:hAnsi="Arial" w:cs="Arial"/>
          <w:sz w:val="28"/>
          <w:szCs w:val="28"/>
          <w:lang w:val="fr-FR"/>
        </w:rPr>
        <w:t xml:space="preserve"> prise de courant murale. </w:t>
      </w:r>
    </w:p>
    <w:p w14:paraId="15E96024" w14:textId="77777777" w:rsidR="00F03CBA" w:rsidRDefault="006D2913" w:rsidP="00F62963">
      <w:pPr>
        <w:pStyle w:val="Textebrut"/>
        <w:numPr>
          <w:ilvl w:val="0"/>
          <w:numId w:val="21"/>
        </w:numPr>
        <w:jc w:val="left"/>
        <w:rPr>
          <w:rFonts w:ascii="Arial" w:hAnsi="Arial" w:cs="Arial"/>
          <w:sz w:val="28"/>
          <w:szCs w:val="28"/>
          <w:lang w:val="fr-FR"/>
        </w:rPr>
      </w:pPr>
      <w:r w:rsidRPr="005A236E">
        <w:rPr>
          <w:rFonts w:ascii="Arial" w:hAnsi="Arial" w:cs="Arial"/>
          <w:sz w:val="28"/>
          <w:szCs w:val="28"/>
          <w:lang w:val="fr-FR"/>
        </w:rPr>
        <w:t>Appuyer</w:t>
      </w:r>
      <w:r w:rsidR="00F03CBA" w:rsidRPr="005A236E">
        <w:rPr>
          <w:rFonts w:ascii="Arial" w:hAnsi="Arial" w:cs="Arial"/>
          <w:sz w:val="28"/>
          <w:szCs w:val="28"/>
          <w:lang w:val="fr-FR"/>
        </w:rPr>
        <w:t xml:space="preserve"> sur le </w:t>
      </w:r>
      <w:r w:rsidRPr="005A236E">
        <w:rPr>
          <w:rFonts w:ascii="Arial" w:hAnsi="Arial" w:cs="Arial"/>
          <w:sz w:val="28"/>
          <w:szCs w:val="28"/>
          <w:lang w:val="fr-FR"/>
        </w:rPr>
        <w:t>bouton</w:t>
      </w:r>
      <w:r w:rsidR="00F03CBA" w:rsidRPr="005A236E">
        <w:rPr>
          <w:rFonts w:ascii="Arial" w:hAnsi="Arial" w:cs="Arial"/>
          <w:sz w:val="28"/>
          <w:szCs w:val="28"/>
          <w:lang w:val="fr-FR"/>
        </w:rPr>
        <w:t xml:space="preserve"> </w:t>
      </w:r>
      <w:r w:rsidRPr="005A236E">
        <w:rPr>
          <w:rFonts w:ascii="Arial" w:hAnsi="Arial" w:cs="Arial"/>
          <w:sz w:val="28"/>
          <w:szCs w:val="28"/>
          <w:lang w:val="fr-FR"/>
        </w:rPr>
        <w:t>Marche / Arrêt</w:t>
      </w:r>
      <w:r w:rsidR="00F03CBA" w:rsidRPr="005A236E">
        <w:rPr>
          <w:rFonts w:ascii="Arial" w:hAnsi="Arial" w:cs="Arial"/>
          <w:sz w:val="28"/>
          <w:szCs w:val="28"/>
          <w:lang w:val="fr-FR"/>
        </w:rPr>
        <w:t xml:space="preserve"> pour allumer ou éteindre l’appareil.</w:t>
      </w:r>
      <w:r w:rsidR="00DB7D24">
        <w:rPr>
          <w:rFonts w:ascii="Arial" w:hAnsi="Arial" w:cs="Arial"/>
          <w:sz w:val="28"/>
          <w:szCs w:val="28"/>
          <w:lang w:val="fr-FR"/>
        </w:rPr>
        <w:t xml:space="preserve"> L’appareil fonctionne.</w:t>
      </w:r>
    </w:p>
    <w:p w14:paraId="3519FA34" w14:textId="77777777" w:rsidR="00DB7D24" w:rsidRDefault="008F01AA" w:rsidP="00F62963">
      <w:pPr>
        <w:pStyle w:val="Textebrut"/>
        <w:numPr>
          <w:ilvl w:val="0"/>
          <w:numId w:val="21"/>
        </w:numPr>
        <w:jc w:val="left"/>
        <w:rPr>
          <w:rFonts w:ascii="Arial" w:hAnsi="Arial" w:cs="Arial"/>
          <w:sz w:val="28"/>
          <w:szCs w:val="28"/>
          <w:lang w:val="fr-FR"/>
        </w:rPr>
      </w:pPr>
      <w:r>
        <w:rPr>
          <w:rFonts w:ascii="Arial" w:hAnsi="Arial" w:cs="Arial"/>
          <w:sz w:val="28"/>
          <w:szCs w:val="28"/>
          <w:lang w:val="fr-FR"/>
        </w:rPr>
        <w:t>Ajuster l’angle entre la brosse et le corps en tournant la poignée.</w:t>
      </w:r>
    </w:p>
    <w:p w14:paraId="40A06E6A" w14:textId="77777777" w:rsidR="008F01AA" w:rsidRDefault="008F01AA" w:rsidP="00F62963">
      <w:pPr>
        <w:pStyle w:val="Textebrut"/>
        <w:numPr>
          <w:ilvl w:val="0"/>
          <w:numId w:val="21"/>
        </w:numPr>
        <w:jc w:val="left"/>
        <w:rPr>
          <w:rFonts w:ascii="Arial" w:hAnsi="Arial" w:cs="Arial"/>
          <w:sz w:val="28"/>
          <w:szCs w:val="28"/>
          <w:lang w:val="fr-FR"/>
        </w:rPr>
      </w:pPr>
      <w:r>
        <w:rPr>
          <w:rFonts w:ascii="Arial" w:hAnsi="Arial" w:cs="Arial"/>
          <w:sz w:val="28"/>
          <w:szCs w:val="28"/>
          <w:lang w:val="fr-FR"/>
        </w:rPr>
        <w:t>Pour arrêter l’appareil, appuyer sur le bouton Marche / Arrêt et débrancher la fiche de la prise murale.</w:t>
      </w:r>
    </w:p>
    <w:p w14:paraId="65B8A3F5" w14:textId="77777777" w:rsidR="008F01AA" w:rsidRDefault="008F01AA" w:rsidP="00F62963">
      <w:pPr>
        <w:pStyle w:val="Textebrut"/>
        <w:numPr>
          <w:ilvl w:val="0"/>
          <w:numId w:val="21"/>
        </w:numPr>
        <w:jc w:val="left"/>
        <w:rPr>
          <w:rFonts w:ascii="Arial" w:hAnsi="Arial" w:cs="Arial"/>
          <w:sz w:val="28"/>
          <w:szCs w:val="28"/>
          <w:lang w:val="fr-FR"/>
        </w:rPr>
      </w:pPr>
      <w:r>
        <w:rPr>
          <w:rFonts w:ascii="Arial" w:hAnsi="Arial" w:cs="Arial"/>
          <w:sz w:val="28"/>
          <w:szCs w:val="28"/>
          <w:lang w:val="fr-FR"/>
        </w:rPr>
        <w:t>Tourner l’enrouleur de câble de 180° pour ranger le câble.</w:t>
      </w:r>
    </w:p>
    <w:p w14:paraId="7776EAD5" w14:textId="77777777" w:rsidR="00DB7D24" w:rsidRPr="005A236E" w:rsidRDefault="00DB7D24" w:rsidP="00DB7D24">
      <w:pPr>
        <w:pStyle w:val="Textebrut"/>
        <w:ind w:left="360"/>
        <w:jc w:val="left"/>
        <w:rPr>
          <w:rFonts w:ascii="Arial" w:hAnsi="Arial" w:cs="Arial"/>
          <w:sz w:val="28"/>
          <w:szCs w:val="28"/>
          <w:lang w:val="fr-FR"/>
        </w:rPr>
      </w:pPr>
    </w:p>
    <w:p w14:paraId="281BDEBF" w14:textId="77777777" w:rsidR="005B138E" w:rsidRPr="008F01AA" w:rsidRDefault="008F01AA" w:rsidP="005B138E">
      <w:pPr>
        <w:pStyle w:val="Textebrut"/>
        <w:jc w:val="center"/>
        <w:rPr>
          <w:rFonts w:ascii="Arial" w:hAnsi="Arial" w:cs="Arial"/>
          <w:b/>
          <w:sz w:val="28"/>
          <w:szCs w:val="28"/>
          <w:lang w:val="fr-FR"/>
        </w:rPr>
      </w:pPr>
      <w:r w:rsidRPr="008F01AA">
        <w:rPr>
          <w:rFonts w:ascii="Arial" w:hAnsi="Arial" w:cs="Arial"/>
          <w:b/>
          <w:sz w:val="28"/>
          <w:szCs w:val="28"/>
          <w:lang w:val="fr-FR"/>
        </w:rPr>
        <w:t>Positionnement de la brosse de sol</w:t>
      </w:r>
    </w:p>
    <w:p w14:paraId="503D187B" w14:textId="77777777" w:rsidR="008F01AA" w:rsidRDefault="008F01AA" w:rsidP="005B138E">
      <w:pPr>
        <w:pStyle w:val="Textebrut"/>
        <w:rPr>
          <w:rFonts w:ascii="Arial" w:hAnsi="Arial" w:cs="Arial"/>
          <w:b/>
          <w:sz w:val="28"/>
          <w:szCs w:val="28"/>
          <w:lang w:val="fr-FR"/>
        </w:rPr>
      </w:pPr>
    </w:p>
    <w:p w14:paraId="52E11161" w14:textId="77777777" w:rsidR="008F01AA" w:rsidRPr="004718BA" w:rsidRDefault="008F01AA" w:rsidP="005B138E">
      <w:pPr>
        <w:pStyle w:val="Textebrut"/>
        <w:rPr>
          <w:rFonts w:ascii="Arial" w:hAnsi="Arial" w:cs="Arial"/>
          <w:sz w:val="28"/>
          <w:szCs w:val="28"/>
          <w:lang w:val="fr-FR"/>
        </w:rPr>
      </w:pPr>
      <w:r w:rsidRPr="004718BA">
        <w:rPr>
          <w:rFonts w:ascii="Arial" w:hAnsi="Arial" w:cs="Arial"/>
          <w:sz w:val="28"/>
          <w:szCs w:val="28"/>
          <w:lang w:val="fr-FR"/>
        </w:rPr>
        <w:t>Position 1 (le bouton est appuyé vers l’arrière de la brosse.)</w:t>
      </w:r>
    </w:p>
    <w:p w14:paraId="1F64A941" w14:textId="3702548D" w:rsidR="008F01AA" w:rsidRPr="004718BA" w:rsidRDefault="00B13CAA" w:rsidP="005B138E">
      <w:pPr>
        <w:pStyle w:val="Textebrut"/>
        <w:rPr>
          <w:rFonts w:ascii="Arial" w:hAnsi="Arial" w:cs="Arial"/>
          <w:sz w:val="28"/>
          <w:szCs w:val="28"/>
          <w:lang w:val="fr-FR"/>
        </w:rPr>
      </w:pPr>
      <w:r>
        <w:rPr>
          <w:rFonts w:ascii="Arial" w:hAnsi="Arial" w:cs="Arial"/>
          <w:b/>
          <w:noProof/>
          <w:sz w:val="28"/>
          <w:szCs w:val="28"/>
          <w:lang w:val="fr-FR" w:eastAsia="fr-FR"/>
        </w:rPr>
        <mc:AlternateContent>
          <mc:Choice Requires="wps">
            <w:drawing>
              <wp:anchor distT="0" distB="0" distL="114300" distR="114300" simplePos="0" relativeHeight="251668480" behindDoc="1" locked="0" layoutInCell="1" allowOverlap="1" wp14:anchorId="39F0093E" wp14:editId="4DFB268A">
                <wp:simplePos x="0" y="0"/>
                <wp:positionH relativeFrom="column">
                  <wp:posOffset>996950</wp:posOffset>
                </wp:positionH>
                <wp:positionV relativeFrom="paragraph">
                  <wp:posOffset>153035</wp:posOffset>
                </wp:positionV>
                <wp:extent cx="4323715" cy="1808480"/>
                <wp:effectExtent l="6350" t="635" r="2540" b="1270"/>
                <wp:wrapNone/>
                <wp:docPr id="1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3715" cy="180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01303" w14:textId="315913D9" w:rsidR="007977EE" w:rsidRDefault="00B13CAA">
                            <w:r>
                              <w:rPr>
                                <w:noProof/>
                                <w:lang w:val="fr-FR" w:eastAsia="fr-FR"/>
                              </w:rPr>
                              <w:drawing>
                                <wp:inline distT="0" distB="0" distL="0" distR="0" wp14:anchorId="21E57FC1" wp14:editId="1D5718A4">
                                  <wp:extent cx="4135120" cy="1615440"/>
                                  <wp:effectExtent l="0" t="0" r="5080" b="10160"/>
                                  <wp:docPr id="25" name="Image 25" descr="DETAIL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TAIL7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5120" cy="161544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F0093E" id="Text Box 93" o:spid="_x0000_s1047" type="#_x0000_t202" style="position:absolute;left:0;text-align:left;margin-left:78.5pt;margin-top:12.05pt;width:340.45pt;height:142.4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" filled="f" stroked="f">
                <v:textbox style="mso-fit-shape-to-text:t" inset=",7.2pt,,7.2pt">
                  <w:txbxContent>
                    <w:p w14:paraId="21C01303" w14:textId="315913D9" w:rsidR="007977EE" w:rsidRDefault="00B13CAA">
                      <w:r>
                        <w:rPr>
                          <w:noProof/>
                          <w:lang w:val="en-US" w:eastAsia="zh-CN"/>
                        </w:rPr>
                        <w:drawing>
                          <wp:inline distT="0" distB="0" distL="0" distR="0" wp14:anchorId="21E57FC1" wp14:editId="1D5718A4">
                            <wp:extent cx="4135120" cy="1615440"/>
                            <wp:effectExtent l="0" t="0" r="5080" b="10160"/>
                            <wp:docPr id="25" name="Image 25" descr="DETAIL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TAIL7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35120" cy="1615440"/>
                                    </a:xfrm>
                                    <a:prstGeom prst="rect">
                                      <a:avLst/>
                                    </a:prstGeom>
                                    <a:noFill/>
                                    <a:ln>
                                      <a:noFill/>
                                    </a:ln>
                                  </pic:spPr>
                                </pic:pic>
                              </a:graphicData>
                            </a:graphic>
                          </wp:inline>
                        </w:drawing>
                      </w:r>
                    </w:p>
                  </w:txbxContent>
                </v:textbox>
              </v:shape>
            </w:pict>
          </mc:Fallback>
        </mc:AlternateContent>
      </w:r>
      <w:r w:rsidR="008F01AA" w:rsidRPr="004718BA">
        <w:rPr>
          <w:rFonts w:ascii="Arial" w:hAnsi="Arial" w:cs="Arial"/>
          <w:sz w:val="28"/>
          <w:szCs w:val="28"/>
          <w:lang w:val="fr-FR"/>
        </w:rPr>
        <w:t>La brosse est en position sortie pour aspirer les sol durs, carrelage parquet.</w:t>
      </w:r>
    </w:p>
    <w:p w14:paraId="73BDF57B" w14:textId="77777777" w:rsidR="00971378" w:rsidRDefault="00971378" w:rsidP="008F01AA">
      <w:pPr>
        <w:pStyle w:val="Textebrut"/>
        <w:rPr>
          <w:rFonts w:ascii="Arial" w:hAnsi="Arial" w:cs="Arial"/>
          <w:sz w:val="28"/>
          <w:szCs w:val="28"/>
          <w:lang w:val="fr-FR"/>
        </w:rPr>
      </w:pPr>
    </w:p>
    <w:p w14:paraId="597F6BD7" w14:textId="77777777" w:rsidR="00971378" w:rsidRDefault="00971378" w:rsidP="008F01AA">
      <w:pPr>
        <w:pStyle w:val="Textebrut"/>
        <w:rPr>
          <w:rFonts w:ascii="Arial" w:hAnsi="Arial" w:cs="Arial"/>
          <w:sz w:val="28"/>
          <w:szCs w:val="28"/>
          <w:lang w:val="fr-FR"/>
        </w:rPr>
      </w:pPr>
    </w:p>
    <w:p w14:paraId="0858F033" w14:textId="77777777" w:rsidR="00971378" w:rsidRDefault="00971378" w:rsidP="008F01AA">
      <w:pPr>
        <w:pStyle w:val="Textebrut"/>
        <w:rPr>
          <w:rFonts w:ascii="Arial" w:hAnsi="Arial" w:cs="Arial"/>
          <w:sz w:val="28"/>
          <w:szCs w:val="28"/>
          <w:lang w:val="fr-FR"/>
        </w:rPr>
      </w:pPr>
    </w:p>
    <w:p w14:paraId="570386E1" w14:textId="77777777" w:rsidR="00971378" w:rsidRDefault="00971378" w:rsidP="008F01AA">
      <w:pPr>
        <w:pStyle w:val="Textebrut"/>
        <w:rPr>
          <w:rFonts w:ascii="Arial" w:hAnsi="Arial" w:cs="Arial"/>
          <w:sz w:val="28"/>
          <w:szCs w:val="28"/>
          <w:lang w:val="fr-FR"/>
        </w:rPr>
      </w:pPr>
    </w:p>
    <w:p w14:paraId="3D5A41FA" w14:textId="77777777" w:rsidR="00971378" w:rsidRDefault="00971378" w:rsidP="008F01AA">
      <w:pPr>
        <w:pStyle w:val="Textebrut"/>
        <w:rPr>
          <w:rFonts w:ascii="Arial" w:hAnsi="Arial" w:cs="Arial"/>
          <w:sz w:val="28"/>
          <w:szCs w:val="28"/>
          <w:lang w:val="fr-FR"/>
        </w:rPr>
      </w:pPr>
    </w:p>
    <w:p w14:paraId="4AA1DE4C" w14:textId="77777777" w:rsidR="00971378" w:rsidRDefault="00971378" w:rsidP="008F01AA">
      <w:pPr>
        <w:pStyle w:val="Textebrut"/>
        <w:rPr>
          <w:rFonts w:ascii="Arial" w:hAnsi="Arial" w:cs="Arial"/>
          <w:sz w:val="28"/>
          <w:szCs w:val="28"/>
          <w:lang w:val="fr-FR"/>
        </w:rPr>
      </w:pPr>
    </w:p>
    <w:p w14:paraId="3ED9F894" w14:textId="77777777" w:rsidR="00971378" w:rsidRDefault="00971378" w:rsidP="008F01AA">
      <w:pPr>
        <w:pStyle w:val="Textebrut"/>
        <w:rPr>
          <w:rFonts w:ascii="Arial" w:hAnsi="Arial" w:cs="Arial"/>
          <w:sz w:val="28"/>
          <w:szCs w:val="28"/>
          <w:lang w:val="fr-FR"/>
        </w:rPr>
      </w:pPr>
    </w:p>
    <w:p w14:paraId="4B221FFB" w14:textId="77777777" w:rsidR="00971378" w:rsidRDefault="00971378" w:rsidP="008F01AA">
      <w:pPr>
        <w:pStyle w:val="Textebrut"/>
        <w:rPr>
          <w:rFonts w:ascii="Arial" w:hAnsi="Arial" w:cs="Arial"/>
          <w:sz w:val="28"/>
          <w:szCs w:val="28"/>
          <w:lang w:val="fr-FR"/>
        </w:rPr>
      </w:pPr>
    </w:p>
    <w:p w14:paraId="7731AE55" w14:textId="77777777" w:rsidR="008F01AA" w:rsidRPr="004718BA" w:rsidRDefault="003A0D44" w:rsidP="008F01AA">
      <w:pPr>
        <w:pStyle w:val="Textebrut"/>
        <w:rPr>
          <w:rFonts w:ascii="Arial" w:hAnsi="Arial" w:cs="Arial"/>
          <w:sz w:val="28"/>
          <w:szCs w:val="28"/>
          <w:lang w:val="fr-FR"/>
        </w:rPr>
      </w:pPr>
      <w:r>
        <w:rPr>
          <w:rFonts w:ascii="Arial" w:hAnsi="Arial" w:cs="Arial"/>
          <w:sz w:val="28"/>
          <w:szCs w:val="28"/>
          <w:lang w:val="fr-FR"/>
        </w:rPr>
        <w:t>Position 2</w:t>
      </w:r>
      <w:r w:rsidR="008F01AA" w:rsidRPr="004718BA">
        <w:rPr>
          <w:rFonts w:ascii="Arial" w:hAnsi="Arial" w:cs="Arial"/>
          <w:sz w:val="28"/>
          <w:szCs w:val="28"/>
          <w:lang w:val="fr-FR"/>
        </w:rPr>
        <w:t xml:space="preserve"> (le bouton est appuyé vers l’avant de la brosse.)</w:t>
      </w:r>
    </w:p>
    <w:p w14:paraId="47F9DE07" w14:textId="77777777" w:rsidR="008F01AA" w:rsidRPr="004718BA" w:rsidRDefault="008F01AA" w:rsidP="005B138E">
      <w:pPr>
        <w:pStyle w:val="Textebrut"/>
        <w:rPr>
          <w:rFonts w:ascii="Arial" w:hAnsi="Arial" w:cs="Arial"/>
          <w:sz w:val="28"/>
          <w:szCs w:val="28"/>
          <w:lang w:val="fr-FR"/>
        </w:rPr>
      </w:pPr>
      <w:r w:rsidRPr="004718BA">
        <w:rPr>
          <w:rFonts w:ascii="Arial" w:hAnsi="Arial" w:cs="Arial"/>
          <w:sz w:val="28"/>
          <w:szCs w:val="28"/>
          <w:lang w:val="fr-FR"/>
        </w:rPr>
        <w:t>La brosse rentrée pour aspirer les tapis et moquette.</w:t>
      </w:r>
    </w:p>
    <w:p w14:paraId="57C782CA" w14:textId="77777777" w:rsidR="008F01AA" w:rsidRDefault="008F01AA" w:rsidP="005B138E">
      <w:pPr>
        <w:pStyle w:val="Textebrut"/>
        <w:rPr>
          <w:rFonts w:ascii="Arial" w:hAnsi="Arial" w:cs="Arial"/>
          <w:b/>
          <w:sz w:val="28"/>
          <w:szCs w:val="28"/>
          <w:lang w:val="fr-FR"/>
        </w:rPr>
      </w:pPr>
    </w:p>
    <w:p w14:paraId="1BF16DD4" w14:textId="77777777" w:rsidR="00017131" w:rsidRPr="005A236E" w:rsidRDefault="00F62963" w:rsidP="006D6C7D">
      <w:pPr>
        <w:pStyle w:val="Textebrut"/>
        <w:jc w:val="center"/>
        <w:rPr>
          <w:rFonts w:ascii="Arial" w:hAnsi="Arial" w:cs="Arial"/>
          <w:b/>
          <w:sz w:val="28"/>
          <w:szCs w:val="28"/>
          <w:lang w:val="fr-FR"/>
        </w:rPr>
      </w:pPr>
      <w:r w:rsidRPr="005A236E">
        <w:rPr>
          <w:rFonts w:ascii="Arial" w:hAnsi="Arial" w:cs="Arial"/>
          <w:b/>
          <w:sz w:val="28"/>
          <w:szCs w:val="28"/>
          <w:lang w:val="fr-FR"/>
        </w:rPr>
        <w:t xml:space="preserve">Vidage du </w:t>
      </w:r>
      <w:r w:rsidR="006D6C7D">
        <w:rPr>
          <w:rFonts w:ascii="Arial" w:hAnsi="Arial" w:cs="Arial"/>
          <w:b/>
          <w:sz w:val="28"/>
          <w:szCs w:val="28"/>
          <w:lang w:val="fr-FR"/>
        </w:rPr>
        <w:t xml:space="preserve">réservoir </w:t>
      </w:r>
      <w:r w:rsidRPr="005A236E">
        <w:rPr>
          <w:rFonts w:ascii="Arial" w:hAnsi="Arial" w:cs="Arial"/>
          <w:b/>
          <w:sz w:val="28"/>
          <w:szCs w:val="28"/>
          <w:lang w:val="fr-FR"/>
        </w:rPr>
        <w:t>à poussière</w:t>
      </w:r>
    </w:p>
    <w:p w14:paraId="180F2DD1" w14:textId="77777777" w:rsidR="00F62963" w:rsidRPr="005A236E" w:rsidRDefault="00F62963" w:rsidP="005B138E">
      <w:pPr>
        <w:pStyle w:val="Textebrut"/>
        <w:rPr>
          <w:rFonts w:ascii="Arial" w:hAnsi="Arial" w:cs="Arial"/>
          <w:b/>
          <w:sz w:val="28"/>
          <w:szCs w:val="28"/>
          <w:lang w:val="fr-FR"/>
        </w:rPr>
      </w:pPr>
    </w:p>
    <w:p w14:paraId="195D6F90" w14:textId="77777777" w:rsidR="006A7358" w:rsidRDefault="006A7358" w:rsidP="00017131">
      <w:pPr>
        <w:pStyle w:val="Textebrut"/>
        <w:numPr>
          <w:ilvl w:val="0"/>
          <w:numId w:val="22"/>
        </w:numPr>
        <w:rPr>
          <w:rFonts w:ascii="Arial" w:hAnsi="Arial" w:cs="Arial"/>
          <w:sz w:val="28"/>
          <w:szCs w:val="28"/>
          <w:lang w:val="fr-FR"/>
        </w:rPr>
      </w:pPr>
      <w:r w:rsidRPr="005A236E">
        <w:rPr>
          <w:rFonts w:ascii="Arial" w:hAnsi="Arial" w:cs="Arial"/>
          <w:sz w:val="28"/>
          <w:szCs w:val="28"/>
          <w:lang w:val="fr-FR"/>
        </w:rPr>
        <w:t>Débrancher l’appareil du secteur</w:t>
      </w:r>
    </w:p>
    <w:p w14:paraId="308DA97A" w14:textId="77777777" w:rsidR="00D33CDF" w:rsidRPr="005A236E" w:rsidRDefault="00D33CDF" w:rsidP="00017131">
      <w:pPr>
        <w:pStyle w:val="Textebrut"/>
        <w:numPr>
          <w:ilvl w:val="0"/>
          <w:numId w:val="22"/>
        </w:numPr>
        <w:rPr>
          <w:rFonts w:ascii="Arial" w:hAnsi="Arial" w:cs="Arial"/>
          <w:sz w:val="28"/>
          <w:szCs w:val="28"/>
          <w:lang w:val="fr-FR"/>
        </w:rPr>
      </w:pPr>
      <w:r>
        <w:rPr>
          <w:rFonts w:ascii="Arial" w:hAnsi="Arial" w:cs="Arial"/>
          <w:sz w:val="28"/>
          <w:szCs w:val="28"/>
          <w:lang w:val="fr-FR"/>
        </w:rPr>
        <w:t>Ouvrir la trappe (sous l’appareil)</w:t>
      </w:r>
    </w:p>
    <w:p w14:paraId="45AB6FB5" w14:textId="77777777" w:rsidR="00D33CDF" w:rsidRDefault="00AB19E4" w:rsidP="00D33CDF">
      <w:pPr>
        <w:pStyle w:val="Textebrut"/>
        <w:numPr>
          <w:ilvl w:val="0"/>
          <w:numId w:val="22"/>
        </w:numPr>
        <w:rPr>
          <w:rFonts w:ascii="Arial" w:hAnsi="Arial" w:cs="Arial"/>
          <w:sz w:val="28"/>
          <w:szCs w:val="28"/>
          <w:lang w:val="fr-FR"/>
        </w:rPr>
      </w:pPr>
      <w:r w:rsidRPr="005A236E">
        <w:rPr>
          <w:rFonts w:ascii="Arial" w:hAnsi="Arial" w:cs="Arial"/>
          <w:sz w:val="28"/>
          <w:szCs w:val="28"/>
          <w:lang w:val="fr-FR"/>
        </w:rPr>
        <w:t>Sortir</w:t>
      </w:r>
      <w:r w:rsidR="00BF6ED3" w:rsidRPr="005A236E">
        <w:rPr>
          <w:rFonts w:ascii="Arial" w:hAnsi="Arial" w:cs="Arial"/>
          <w:sz w:val="28"/>
          <w:szCs w:val="28"/>
          <w:lang w:val="fr-FR"/>
        </w:rPr>
        <w:t xml:space="preserve"> le </w:t>
      </w:r>
      <w:r w:rsidR="005A2799">
        <w:rPr>
          <w:rFonts w:ascii="Arial" w:hAnsi="Arial" w:cs="Arial"/>
          <w:sz w:val="28"/>
          <w:szCs w:val="28"/>
          <w:lang w:val="fr-FR"/>
        </w:rPr>
        <w:t>filtre à poussière et le nettoyer (voir paragraphe suivant)</w:t>
      </w:r>
    </w:p>
    <w:p w14:paraId="5CE94A0B" w14:textId="77777777" w:rsidR="006D6C7D" w:rsidRDefault="00BF6ED3" w:rsidP="00D33CDF">
      <w:pPr>
        <w:pStyle w:val="Textebrut"/>
        <w:numPr>
          <w:ilvl w:val="0"/>
          <w:numId w:val="22"/>
        </w:numPr>
        <w:rPr>
          <w:rFonts w:ascii="Arial" w:hAnsi="Arial" w:cs="Arial"/>
          <w:sz w:val="28"/>
          <w:szCs w:val="28"/>
          <w:lang w:val="fr-FR"/>
        </w:rPr>
      </w:pPr>
      <w:r w:rsidRPr="006D6C7D">
        <w:rPr>
          <w:rFonts w:ascii="Arial" w:hAnsi="Arial" w:cs="Arial"/>
          <w:sz w:val="28"/>
          <w:szCs w:val="28"/>
          <w:lang w:val="fr-FR"/>
        </w:rPr>
        <w:t>Vider et nettoyer le</w:t>
      </w:r>
      <w:r w:rsidR="00017131" w:rsidRPr="006D6C7D">
        <w:rPr>
          <w:rFonts w:ascii="Arial" w:hAnsi="Arial" w:cs="Arial"/>
          <w:sz w:val="28"/>
          <w:szCs w:val="28"/>
          <w:lang w:val="fr-FR"/>
        </w:rPr>
        <w:t xml:space="preserve"> réservoir à poussière.</w:t>
      </w:r>
    </w:p>
    <w:p w14:paraId="7CCA7949" w14:textId="77777777" w:rsidR="00D33CDF" w:rsidRPr="005A2799" w:rsidRDefault="008D02FF" w:rsidP="006D6C7D">
      <w:pPr>
        <w:pStyle w:val="Textebrut"/>
        <w:numPr>
          <w:ilvl w:val="0"/>
          <w:numId w:val="22"/>
        </w:numPr>
        <w:rPr>
          <w:rFonts w:ascii="Arial" w:hAnsi="Arial" w:cs="Arial"/>
          <w:sz w:val="28"/>
          <w:szCs w:val="28"/>
          <w:lang w:val="fr-FR"/>
        </w:rPr>
      </w:pPr>
      <w:r w:rsidRPr="005A2799">
        <w:rPr>
          <w:rFonts w:ascii="Arial" w:hAnsi="Arial" w:cs="Arial"/>
          <w:sz w:val="28"/>
          <w:szCs w:val="28"/>
          <w:lang w:val="fr-FR"/>
        </w:rPr>
        <w:t>Aprè</w:t>
      </w:r>
      <w:r w:rsidR="005A2799" w:rsidRPr="005A2799">
        <w:rPr>
          <w:rFonts w:ascii="Arial" w:hAnsi="Arial" w:cs="Arial"/>
          <w:sz w:val="28"/>
          <w:szCs w:val="28"/>
          <w:lang w:val="fr-FR"/>
        </w:rPr>
        <w:t>s séchage, Remettre le filtre en place</w:t>
      </w:r>
      <w:r w:rsidR="005A2799">
        <w:rPr>
          <w:rFonts w:ascii="Arial" w:hAnsi="Arial" w:cs="Arial"/>
          <w:sz w:val="28"/>
          <w:szCs w:val="28"/>
          <w:lang w:val="fr-FR"/>
        </w:rPr>
        <w:t xml:space="preserve"> </w:t>
      </w:r>
      <w:r w:rsidRPr="005A2799">
        <w:rPr>
          <w:rFonts w:ascii="Arial" w:hAnsi="Arial" w:cs="Arial"/>
          <w:sz w:val="28"/>
          <w:szCs w:val="28"/>
          <w:lang w:val="fr-FR"/>
        </w:rPr>
        <w:t>et refermer la trappe.</w:t>
      </w:r>
    </w:p>
    <w:p w14:paraId="7E9BD7EE" w14:textId="77777777" w:rsidR="008B5C43" w:rsidRDefault="008B5C43" w:rsidP="00E66C4B">
      <w:pPr>
        <w:pStyle w:val="Textebrut"/>
        <w:rPr>
          <w:rFonts w:ascii="Arial" w:hAnsi="Arial" w:cs="Arial"/>
          <w:b/>
          <w:sz w:val="28"/>
          <w:szCs w:val="28"/>
          <w:lang w:val="fr-FR"/>
        </w:rPr>
      </w:pPr>
    </w:p>
    <w:p w14:paraId="3BB7D3C0" w14:textId="41136A7A" w:rsidR="006D6C7D" w:rsidRDefault="00B13CAA" w:rsidP="00E66C4B">
      <w:pPr>
        <w:pStyle w:val="Textebrut"/>
        <w:rPr>
          <w:rFonts w:ascii="Arial" w:hAnsi="Arial" w:cs="Arial"/>
          <w:b/>
          <w:sz w:val="28"/>
          <w:szCs w:val="28"/>
          <w:lang w:val="fr-FR"/>
        </w:rPr>
      </w:pPr>
      <w:r>
        <w:rPr>
          <w:rFonts w:ascii="Arial" w:hAnsi="Arial" w:cs="Arial"/>
          <w:b/>
          <w:noProof/>
          <w:sz w:val="28"/>
          <w:szCs w:val="28"/>
          <w:lang w:val="fr-FR" w:eastAsia="fr-FR"/>
        </w:rPr>
        <mc:AlternateContent>
          <mc:Choice Requires="wps">
            <w:drawing>
              <wp:anchor distT="0" distB="0" distL="114300" distR="114300" simplePos="0" relativeHeight="251659264" behindDoc="1" locked="0" layoutInCell="1" allowOverlap="1" wp14:anchorId="489F6504" wp14:editId="0FE78CDB">
                <wp:simplePos x="0" y="0"/>
                <wp:positionH relativeFrom="column">
                  <wp:posOffset>3168650</wp:posOffset>
                </wp:positionH>
                <wp:positionV relativeFrom="paragraph">
                  <wp:posOffset>41275</wp:posOffset>
                </wp:positionV>
                <wp:extent cx="2012315" cy="2265680"/>
                <wp:effectExtent l="6350" t="3175" r="0" b="0"/>
                <wp:wrapNone/>
                <wp:docPr id="12"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315" cy="226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48EF9" w14:textId="00DA8BC7" w:rsidR="007977EE" w:rsidRDefault="00B13CAA">
                            <w:r>
                              <w:rPr>
                                <w:noProof/>
                                <w:lang w:val="fr-FR" w:eastAsia="fr-FR"/>
                              </w:rPr>
                              <w:drawing>
                                <wp:inline distT="0" distB="0" distL="0" distR="0" wp14:anchorId="7C62DF35" wp14:editId="555033A8">
                                  <wp:extent cx="1818640" cy="2072640"/>
                                  <wp:effectExtent l="0" t="0" r="10160" b="10160"/>
                                  <wp:docPr id="26" name="Image 26" descr="DETAI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TAIL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18640" cy="207264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9F6504" id="Text Box 83" o:spid="_x0000_s1048" type="#_x0000_t202" style="position:absolute;left:0;text-align:left;margin-left:249.5pt;margin-top:3.25pt;width:158.45pt;height:178.4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" filled="f" stroked="f">
                <v:textbox style="mso-fit-shape-to-text:t" inset=",7.2pt,,7.2pt">
                  <w:txbxContent>
                    <w:p w14:paraId="5F548EF9" w14:textId="00DA8BC7" w:rsidR="007977EE" w:rsidRDefault="00B13CAA">
                      <w:r>
                        <w:rPr>
                          <w:noProof/>
                          <w:lang w:val="en-US" w:eastAsia="zh-CN"/>
                        </w:rPr>
                        <w:drawing>
                          <wp:inline distT="0" distB="0" distL="0" distR="0" wp14:anchorId="7C62DF35" wp14:editId="555033A8">
                            <wp:extent cx="1818640" cy="2072640"/>
                            <wp:effectExtent l="0" t="0" r="10160" b="10160"/>
                            <wp:docPr id="26" name="Image 26" descr="DETAI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TAIL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18640" cy="2072640"/>
                                    </a:xfrm>
                                    <a:prstGeom prst="rect">
                                      <a:avLst/>
                                    </a:prstGeom>
                                    <a:noFill/>
                                    <a:ln>
                                      <a:noFill/>
                                    </a:ln>
                                  </pic:spPr>
                                </pic:pic>
                              </a:graphicData>
                            </a:graphic>
                          </wp:inline>
                        </w:drawing>
                      </w:r>
                    </w:p>
                  </w:txbxContent>
                </v:textbox>
              </v:shape>
            </w:pict>
          </mc:Fallback>
        </mc:AlternateContent>
      </w:r>
      <w:r>
        <w:rPr>
          <w:rFonts w:ascii="Arial" w:hAnsi="Arial" w:cs="Arial"/>
          <w:b/>
          <w:noProof/>
          <w:sz w:val="28"/>
          <w:szCs w:val="28"/>
          <w:lang w:val="fr-FR" w:eastAsia="fr-FR"/>
        </w:rPr>
        <mc:AlternateContent>
          <mc:Choice Requires="wps">
            <w:drawing>
              <wp:anchor distT="0" distB="0" distL="114300" distR="114300" simplePos="0" relativeHeight="251658240" behindDoc="1" locked="0" layoutInCell="1" allowOverlap="1" wp14:anchorId="25F32DF6" wp14:editId="2731252C">
                <wp:simplePos x="0" y="0"/>
                <wp:positionH relativeFrom="column">
                  <wp:posOffset>539750</wp:posOffset>
                </wp:positionH>
                <wp:positionV relativeFrom="paragraph">
                  <wp:posOffset>127635</wp:posOffset>
                </wp:positionV>
                <wp:extent cx="1717040" cy="1960880"/>
                <wp:effectExtent l="6350" t="635" r="0" b="1905"/>
                <wp:wrapNone/>
                <wp:docPr id="11"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1960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9FA83" w14:textId="2D55D8F9" w:rsidR="007977EE" w:rsidRDefault="00B13CAA">
                            <w:r>
                              <w:rPr>
                                <w:noProof/>
                                <w:lang w:val="fr-FR" w:eastAsia="fr-FR"/>
                              </w:rPr>
                              <w:drawing>
                                <wp:inline distT="0" distB="0" distL="0" distR="0" wp14:anchorId="7819FB1F" wp14:editId="4402752B">
                                  <wp:extent cx="1534160" cy="1767840"/>
                                  <wp:effectExtent l="0" t="0" r="0" b="10160"/>
                                  <wp:docPr id="27" name="Image 27" descr="DETAI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TAIL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34160" cy="176784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F32DF6" id="Text Box 82" o:spid="_x0000_s1049" type="#_x0000_t202" style="position:absolute;left:0;text-align:left;margin-left:42.5pt;margin-top:10.05pt;width:135.2pt;height:154.4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" filled="f" stroked="f">
                <v:textbox style="mso-fit-shape-to-text:t" inset=",7.2pt,,7.2pt">
                  <w:txbxContent>
                    <w:p w14:paraId="2919FA83" w14:textId="2D55D8F9" w:rsidR="007977EE" w:rsidRDefault="00B13CAA">
                      <w:r>
                        <w:rPr>
                          <w:noProof/>
                          <w:lang w:val="en-US" w:eastAsia="zh-CN"/>
                        </w:rPr>
                        <w:drawing>
                          <wp:inline distT="0" distB="0" distL="0" distR="0" wp14:anchorId="7819FB1F" wp14:editId="4402752B">
                            <wp:extent cx="1534160" cy="1767840"/>
                            <wp:effectExtent l="0" t="0" r="0" b="10160"/>
                            <wp:docPr id="27" name="Image 27" descr="DETAI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TAIL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4160" cy="1767840"/>
                                    </a:xfrm>
                                    <a:prstGeom prst="rect">
                                      <a:avLst/>
                                    </a:prstGeom>
                                    <a:noFill/>
                                    <a:ln>
                                      <a:noFill/>
                                    </a:ln>
                                  </pic:spPr>
                                </pic:pic>
                              </a:graphicData>
                            </a:graphic>
                          </wp:inline>
                        </w:drawing>
                      </w:r>
                    </w:p>
                  </w:txbxContent>
                </v:textbox>
              </v:shape>
            </w:pict>
          </mc:Fallback>
        </mc:AlternateContent>
      </w:r>
    </w:p>
    <w:p w14:paraId="16434432" w14:textId="77777777" w:rsidR="006D6C7D" w:rsidRDefault="006D6C7D" w:rsidP="00E66C4B">
      <w:pPr>
        <w:pStyle w:val="Textebrut"/>
        <w:rPr>
          <w:rFonts w:ascii="Arial" w:hAnsi="Arial" w:cs="Arial"/>
          <w:b/>
          <w:sz w:val="28"/>
          <w:szCs w:val="28"/>
          <w:lang w:val="fr-FR"/>
        </w:rPr>
      </w:pPr>
    </w:p>
    <w:p w14:paraId="2D9BE4AB" w14:textId="77777777" w:rsidR="006D6C7D" w:rsidRDefault="006D6C7D" w:rsidP="00E66C4B">
      <w:pPr>
        <w:pStyle w:val="Textebrut"/>
        <w:rPr>
          <w:rFonts w:ascii="Arial" w:hAnsi="Arial" w:cs="Arial"/>
          <w:b/>
          <w:sz w:val="28"/>
          <w:szCs w:val="28"/>
          <w:lang w:val="fr-FR"/>
        </w:rPr>
      </w:pPr>
    </w:p>
    <w:p w14:paraId="50A037EE" w14:textId="77777777" w:rsidR="006D6C7D" w:rsidRDefault="006D6C7D" w:rsidP="00E66C4B">
      <w:pPr>
        <w:pStyle w:val="Textebrut"/>
        <w:rPr>
          <w:rFonts w:ascii="Arial" w:hAnsi="Arial" w:cs="Arial"/>
          <w:b/>
          <w:sz w:val="28"/>
          <w:szCs w:val="28"/>
          <w:lang w:val="fr-FR"/>
        </w:rPr>
      </w:pPr>
    </w:p>
    <w:p w14:paraId="2D8E8E10" w14:textId="77777777" w:rsidR="006D6C7D" w:rsidRDefault="006D6C7D" w:rsidP="00E66C4B">
      <w:pPr>
        <w:pStyle w:val="Textebrut"/>
        <w:rPr>
          <w:rFonts w:ascii="Arial" w:hAnsi="Arial" w:cs="Arial"/>
          <w:b/>
          <w:sz w:val="28"/>
          <w:szCs w:val="28"/>
          <w:lang w:val="fr-FR"/>
        </w:rPr>
      </w:pPr>
    </w:p>
    <w:p w14:paraId="50ECC52B" w14:textId="77777777" w:rsidR="006D6C7D" w:rsidRDefault="006D6C7D" w:rsidP="00E66C4B">
      <w:pPr>
        <w:pStyle w:val="Textebrut"/>
        <w:rPr>
          <w:rFonts w:ascii="Arial" w:hAnsi="Arial" w:cs="Arial"/>
          <w:b/>
          <w:sz w:val="28"/>
          <w:szCs w:val="28"/>
          <w:lang w:val="fr-FR"/>
        </w:rPr>
      </w:pPr>
    </w:p>
    <w:p w14:paraId="2654D5CB" w14:textId="77777777" w:rsidR="006D6C7D" w:rsidRDefault="006D6C7D" w:rsidP="00E66C4B">
      <w:pPr>
        <w:pStyle w:val="Textebrut"/>
        <w:rPr>
          <w:rFonts w:ascii="Arial" w:hAnsi="Arial" w:cs="Arial"/>
          <w:b/>
          <w:sz w:val="28"/>
          <w:szCs w:val="28"/>
          <w:lang w:val="fr-FR"/>
        </w:rPr>
      </w:pPr>
    </w:p>
    <w:p w14:paraId="1F9A980D" w14:textId="77777777" w:rsidR="006D6C7D" w:rsidRDefault="006D6C7D" w:rsidP="00E66C4B">
      <w:pPr>
        <w:pStyle w:val="Textebrut"/>
        <w:rPr>
          <w:rFonts w:ascii="Arial" w:hAnsi="Arial" w:cs="Arial"/>
          <w:b/>
          <w:sz w:val="28"/>
          <w:szCs w:val="28"/>
          <w:lang w:val="fr-FR"/>
        </w:rPr>
      </w:pPr>
    </w:p>
    <w:p w14:paraId="08C7F342" w14:textId="77777777" w:rsidR="00E66C4B" w:rsidRPr="005A236E" w:rsidRDefault="005A2799" w:rsidP="006D6C7D">
      <w:pPr>
        <w:pStyle w:val="Textebrut"/>
        <w:jc w:val="center"/>
        <w:rPr>
          <w:rFonts w:ascii="Arial" w:hAnsi="Arial" w:cs="Arial"/>
          <w:b/>
          <w:sz w:val="28"/>
          <w:szCs w:val="28"/>
          <w:lang w:val="fr-FR"/>
        </w:rPr>
      </w:pPr>
      <w:r>
        <w:rPr>
          <w:rFonts w:ascii="Arial" w:hAnsi="Arial" w:cs="Arial"/>
          <w:b/>
          <w:sz w:val="28"/>
          <w:szCs w:val="28"/>
          <w:lang w:val="fr-FR"/>
        </w:rPr>
        <w:br w:type="page"/>
      </w:r>
      <w:r w:rsidR="00E66C4B" w:rsidRPr="005A236E">
        <w:rPr>
          <w:rFonts w:ascii="Arial" w:hAnsi="Arial" w:cs="Arial"/>
          <w:b/>
          <w:sz w:val="28"/>
          <w:szCs w:val="28"/>
          <w:lang w:val="fr-FR"/>
        </w:rPr>
        <w:lastRenderedPageBreak/>
        <w:t xml:space="preserve">Nettoyer le filtre </w:t>
      </w:r>
      <w:r w:rsidR="006D6C7D">
        <w:rPr>
          <w:rFonts w:ascii="Arial" w:hAnsi="Arial" w:cs="Arial"/>
          <w:b/>
          <w:sz w:val="28"/>
          <w:szCs w:val="28"/>
          <w:lang w:val="fr-FR"/>
        </w:rPr>
        <w:t>en mousse</w:t>
      </w:r>
    </w:p>
    <w:p w14:paraId="79CBD7DB" w14:textId="6FD068C1" w:rsidR="00E66C4B" w:rsidRPr="005A236E" w:rsidRDefault="00B13CAA" w:rsidP="00E66C4B">
      <w:pPr>
        <w:pStyle w:val="Textebrut"/>
        <w:rPr>
          <w:rFonts w:ascii="Arial" w:hAnsi="Arial" w:cs="Arial"/>
          <w:b/>
          <w:sz w:val="28"/>
          <w:szCs w:val="28"/>
          <w:lang w:val="fr-FR"/>
        </w:rPr>
      </w:pPr>
      <w:r>
        <w:rPr>
          <w:rFonts w:ascii="Arial" w:hAnsi="Arial" w:cs="Arial"/>
          <w:noProof/>
          <w:sz w:val="28"/>
          <w:szCs w:val="28"/>
          <w:lang w:val="fr-FR" w:eastAsia="fr-FR"/>
        </w:rPr>
        <mc:AlternateContent>
          <mc:Choice Requires="wps">
            <w:drawing>
              <wp:anchor distT="0" distB="0" distL="114300" distR="114300" simplePos="0" relativeHeight="251660288" behindDoc="0" locked="0" layoutInCell="1" allowOverlap="1" wp14:anchorId="7D36F23B" wp14:editId="28A8D3C1">
                <wp:simplePos x="0" y="0"/>
                <wp:positionH relativeFrom="column">
                  <wp:posOffset>5113020</wp:posOffset>
                </wp:positionH>
                <wp:positionV relativeFrom="paragraph">
                  <wp:posOffset>106680</wp:posOffset>
                </wp:positionV>
                <wp:extent cx="1605915" cy="2529840"/>
                <wp:effectExtent l="0" t="5080" r="6350" b="4445"/>
                <wp:wrapTight wrapText="bothSides">
                  <wp:wrapPolygon edited="0">
                    <wp:start x="0" y="0"/>
                    <wp:lineTo x="21600" y="0"/>
                    <wp:lineTo x="21600" y="21600"/>
                    <wp:lineTo x="0" y="21600"/>
                    <wp:lineTo x="0" y="0"/>
                  </wp:wrapPolygon>
                </wp:wrapTight>
                <wp:docPr id="2"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5915" cy="252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B6370F" w14:textId="0A9B9CCA" w:rsidR="007977EE" w:rsidRDefault="00B13CAA">
                            <w:r>
                              <w:rPr>
                                <w:noProof/>
                                <w:lang w:val="fr-FR" w:eastAsia="fr-FR"/>
                              </w:rPr>
                              <w:drawing>
                                <wp:inline distT="0" distB="0" distL="0" distR="0" wp14:anchorId="17C3D2AB" wp14:editId="2848C433">
                                  <wp:extent cx="1412240" cy="2346960"/>
                                  <wp:effectExtent l="0" t="0" r="10160" b="0"/>
                                  <wp:docPr id="28" name="Image 28" descr="DETAIL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TAIL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12240" cy="2346960"/>
                                          </a:xfrm>
                                          <a:prstGeom prst="rect">
                                            <a:avLst/>
                                          </a:prstGeom>
                                          <a:noFill/>
                                          <a:ln>
                                            <a:noFill/>
                                          </a:ln>
                                        </pic:spPr>
                                      </pic:pic>
                                    </a:graphicData>
                                  </a:graphic>
                                </wp:inline>
                              </w:drawing>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36F23B" id="Text Box 85" o:spid="_x0000_s1050" type="#_x0000_t202" style="position:absolute;left:0;text-align:left;margin-left:402.6pt;margin-top:8.4pt;width:126.45pt;height:199.2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" filled="f" stroked="f">
                <v:textbox style="mso-fit-shape-to-text:t" inset=",7.2pt,,7.2pt">
                  <w:txbxContent>
                    <w:p w14:paraId="3FB6370F" w14:textId="0A9B9CCA" w:rsidR="007977EE" w:rsidRDefault="00B13CAA">
                      <w:r>
                        <w:rPr>
                          <w:noProof/>
                          <w:lang w:val="en-US" w:eastAsia="zh-CN"/>
                        </w:rPr>
                        <w:drawing>
                          <wp:inline distT="0" distB="0" distL="0" distR="0" wp14:anchorId="17C3D2AB" wp14:editId="2848C433">
                            <wp:extent cx="1412240" cy="2346960"/>
                            <wp:effectExtent l="0" t="0" r="10160" b="0"/>
                            <wp:docPr id="28" name="Image 28" descr="DETAIL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TAIL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12240" cy="2346960"/>
                                    </a:xfrm>
                                    <a:prstGeom prst="rect">
                                      <a:avLst/>
                                    </a:prstGeom>
                                    <a:noFill/>
                                    <a:ln>
                                      <a:noFill/>
                                    </a:ln>
                                  </pic:spPr>
                                </pic:pic>
                              </a:graphicData>
                            </a:graphic>
                          </wp:inline>
                        </w:drawing>
                      </w:r>
                    </w:p>
                  </w:txbxContent>
                </v:textbox>
                <w10:wrap type="tight"/>
              </v:shape>
            </w:pict>
          </mc:Fallback>
        </mc:AlternateContent>
      </w:r>
    </w:p>
    <w:p w14:paraId="1C24E532" w14:textId="77777777" w:rsidR="008B5237" w:rsidRDefault="00CE0505" w:rsidP="00CE0505">
      <w:pPr>
        <w:pStyle w:val="Textebrut"/>
        <w:numPr>
          <w:ilvl w:val="0"/>
          <w:numId w:val="25"/>
        </w:numPr>
        <w:ind w:right="3541"/>
        <w:rPr>
          <w:rFonts w:ascii="Arial" w:hAnsi="Arial" w:cs="Arial"/>
          <w:sz w:val="28"/>
          <w:szCs w:val="28"/>
          <w:lang w:val="fr-FR"/>
        </w:rPr>
      </w:pPr>
      <w:r>
        <w:rPr>
          <w:rFonts w:ascii="Arial" w:hAnsi="Arial" w:cs="Arial"/>
          <w:sz w:val="28"/>
          <w:szCs w:val="28"/>
          <w:lang w:val="fr-FR"/>
        </w:rPr>
        <w:t>Après avoir retiré</w:t>
      </w:r>
      <w:r w:rsidR="00E66C4B" w:rsidRPr="005A236E">
        <w:rPr>
          <w:rFonts w:ascii="Arial" w:hAnsi="Arial" w:cs="Arial"/>
          <w:sz w:val="28"/>
          <w:szCs w:val="28"/>
          <w:lang w:val="fr-FR"/>
        </w:rPr>
        <w:t xml:space="preserve"> le </w:t>
      </w:r>
      <w:r w:rsidR="005A2799">
        <w:rPr>
          <w:rFonts w:ascii="Arial" w:hAnsi="Arial" w:cs="Arial"/>
          <w:sz w:val="28"/>
          <w:szCs w:val="28"/>
          <w:lang w:val="fr-FR"/>
        </w:rPr>
        <w:t>filtre</w:t>
      </w:r>
      <w:r>
        <w:rPr>
          <w:rFonts w:ascii="Arial" w:hAnsi="Arial" w:cs="Arial"/>
          <w:sz w:val="28"/>
          <w:szCs w:val="28"/>
          <w:lang w:val="fr-FR"/>
        </w:rPr>
        <w:t xml:space="preserve"> de l’aspirateur, sortir le filtre en mousse</w:t>
      </w:r>
      <w:r w:rsidR="005A2799">
        <w:rPr>
          <w:rFonts w:ascii="Arial" w:hAnsi="Arial" w:cs="Arial"/>
          <w:sz w:val="28"/>
          <w:szCs w:val="28"/>
          <w:lang w:val="fr-FR"/>
        </w:rPr>
        <w:t>,</w:t>
      </w:r>
      <w:r>
        <w:rPr>
          <w:rFonts w:ascii="Arial" w:hAnsi="Arial" w:cs="Arial"/>
          <w:sz w:val="28"/>
          <w:szCs w:val="28"/>
          <w:lang w:val="fr-FR"/>
        </w:rPr>
        <w:t xml:space="preserve"> quand il est sale.</w:t>
      </w:r>
    </w:p>
    <w:p w14:paraId="4E7973B9" w14:textId="77777777" w:rsidR="00CE0505" w:rsidRDefault="00CE0505" w:rsidP="00CE0505">
      <w:pPr>
        <w:pStyle w:val="Textebrut"/>
        <w:numPr>
          <w:ilvl w:val="0"/>
          <w:numId w:val="25"/>
        </w:numPr>
        <w:ind w:right="3541"/>
        <w:rPr>
          <w:rFonts w:ascii="Arial" w:hAnsi="Arial" w:cs="Arial"/>
          <w:sz w:val="28"/>
          <w:szCs w:val="28"/>
          <w:lang w:val="fr-FR"/>
        </w:rPr>
      </w:pPr>
      <w:r>
        <w:rPr>
          <w:rFonts w:ascii="Arial" w:hAnsi="Arial" w:cs="Arial"/>
          <w:sz w:val="28"/>
          <w:szCs w:val="28"/>
          <w:lang w:val="fr-FR"/>
        </w:rPr>
        <w:t>Le nettoyer à l’eau (avec éventuellement un peu de produit lessive vaisselle)</w:t>
      </w:r>
    </w:p>
    <w:p w14:paraId="245961C4" w14:textId="77777777" w:rsidR="00CE0505" w:rsidRDefault="00CE0505" w:rsidP="00CE0505">
      <w:pPr>
        <w:pStyle w:val="Textebrut"/>
        <w:numPr>
          <w:ilvl w:val="0"/>
          <w:numId w:val="25"/>
        </w:numPr>
        <w:ind w:right="3541"/>
        <w:rPr>
          <w:rFonts w:ascii="Arial" w:hAnsi="Arial" w:cs="Arial"/>
          <w:sz w:val="28"/>
          <w:szCs w:val="28"/>
          <w:lang w:val="fr-FR"/>
        </w:rPr>
      </w:pPr>
      <w:r>
        <w:rPr>
          <w:rFonts w:ascii="Arial" w:hAnsi="Arial" w:cs="Arial"/>
          <w:sz w:val="28"/>
          <w:szCs w:val="28"/>
          <w:lang w:val="fr-FR"/>
        </w:rPr>
        <w:t>Bien rincer doucement !</w:t>
      </w:r>
    </w:p>
    <w:p w14:paraId="140862B7" w14:textId="77777777" w:rsidR="00CE0505" w:rsidRDefault="00CE0505" w:rsidP="00CE0505">
      <w:pPr>
        <w:pStyle w:val="Textebrut"/>
        <w:numPr>
          <w:ilvl w:val="0"/>
          <w:numId w:val="25"/>
        </w:numPr>
        <w:ind w:right="3541"/>
        <w:rPr>
          <w:rFonts w:ascii="Arial" w:hAnsi="Arial" w:cs="Arial"/>
          <w:sz w:val="28"/>
          <w:szCs w:val="28"/>
          <w:lang w:val="fr-FR"/>
        </w:rPr>
      </w:pPr>
      <w:r>
        <w:rPr>
          <w:rFonts w:ascii="Arial" w:hAnsi="Arial" w:cs="Arial"/>
          <w:sz w:val="28"/>
          <w:szCs w:val="28"/>
          <w:lang w:val="fr-FR"/>
        </w:rPr>
        <w:t>Laisser sécher de façon naturelle et, quand il est se</w:t>
      </w:r>
      <w:r w:rsidR="00453D29">
        <w:rPr>
          <w:rFonts w:ascii="Arial" w:hAnsi="Arial" w:cs="Arial"/>
          <w:sz w:val="28"/>
          <w:szCs w:val="28"/>
          <w:lang w:val="fr-FR"/>
        </w:rPr>
        <w:t>c, le remonter dans le filtre et réintroduire le filtre</w:t>
      </w:r>
      <w:r>
        <w:rPr>
          <w:rFonts w:ascii="Arial" w:hAnsi="Arial" w:cs="Arial"/>
          <w:sz w:val="28"/>
          <w:szCs w:val="28"/>
          <w:lang w:val="fr-FR"/>
        </w:rPr>
        <w:t xml:space="preserve"> dans </w:t>
      </w:r>
      <w:r w:rsidR="00453D29">
        <w:rPr>
          <w:rFonts w:ascii="Arial" w:hAnsi="Arial" w:cs="Arial"/>
          <w:sz w:val="28"/>
          <w:szCs w:val="28"/>
          <w:lang w:val="fr-FR"/>
        </w:rPr>
        <w:t>le réservoir à poussière</w:t>
      </w:r>
    </w:p>
    <w:p w14:paraId="20BFB709" w14:textId="77777777" w:rsidR="00CE0505" w:rsidRDefault="00CE0505" w:rsidP="00CE0505">
      <w:pPr>
        <w:pStyle w:val="Textebrut"/>
        <w:ind w:right="3541"/>
        <w:jc w:val="left"/>
        <w:rPr>
          <w:rFonts w:ascii="Arial" w:hAnsi="Arial" w:cs="Arial"/>
          <w:sz w:val="28"/>
          <w:szCs w:val="28"/>
          <w:lang w:val="fr-FR"/>
        </w:rPr>
      </w:pPr>
      <w:r>
        <w:rPr>
          <w:rFonts w:ascii="Arial" w:hAnsi="Arial" w:cs="Arial"/>
          <w:sz w:val="28"/>
          <w:szCs w:val="28"/>
          <w:lang w:val="fr-FR"/>
        </w:rPr>
        <w:t>NOTE : NE JAMAIS UTILISER L’ASPIRATEU</w:t>
      </w:r>
      <w:r w:rsidR="005A2799">
        <w:rPr>
          <w:rFonts w:ascii="Arial" w:hAnsi="Arial" w:cs="Arial"/>
          <w:sz w:val="28"/>
          <w:szCs w:val="28"/>
          <w:lang w:val="fr-FR"/>
        </w:rPr>
        <w:t>R SANS LE FILTRE</w:t>
      </w:r>
      <w:r>
        <w:rPr>
          <w:rFonts w:ascii="Arial" w:hAnsi="Arial" w:cs="Arial"/>
          <w:sz w:val="28"/>
          <w:szCs w:val="28"/>
          <w:lang w:val="fr-FR"/>
        </w:rPr>
        <w:t>.</w:t>
      </w:r>
    </w:p>
    <w:p w14:paraId="75DDA2B7" w14:textId="77777777" w:rsidR="00CE0505" w:rsidRDefault="00CE0505" w:rsidP="00CE0505">
      <w:pPr>
        <w:pStyle w:val="Textebrut"/>
        <w:rPr>
          <w:rFonts w:ascii="Arial" w:hAnsi="Arial" w:cs="Arial"/>
          <w:sz w:val="28"/>
          <w:szCs w:val="28"/>
          <w:lang w:val="fr-FR"/>
        </w:rPr>
      </w:pPr>
    </w:p>
    <w:p w14:paraId="52B84D80" w14:textId="77777777" w:rsidR="00624DFD" w:rsidRPr="005A236E" w:rsidRDefault="00624DFD" w:rsidP="00CE0505">
      <w:pPr>
        <w:pStyle w:val="Titre5"/>
        <w:rPr>
          <w:rFonts w:ascii="Arial" w:hAnsi="Arial" w:cs="Arial"/>
          <w:sz w:val="28"/>
          <w:szCs w:val="28"/>
          <w:lang w:val="fr-FR"/>
        </w:rPr>
      </w:pPr>
      <w:r w:rsidRPr="005A236E">
        <w:rPr>
          <w:rFonts w:ascii="Arial" w:hAnsi="Arial" w:cs="Arial"/>
          <w:sz w:val="28"/>
          <w:szCs w:val="28"/>
          <w:lang w:val="fr-FR"/>
        </w:rPr>
        <w:t>NETTOYAGE ET ENTRETIEN</w:t>
      </w:r>
    </w:p>
    <w:p w14:paraId="03820DA2" w14:textId="77777777" w:rsidR="00624DFD" w:rsidRPr="005A236E" w:rsidRDefault="00624DFD" w:rsidP="00624DFD">
      <w:pPr>
        <w:rPr>
          <w:rFonts w:ascii="Arial" w:hAnsi="Arial" w:cs="Arial"/>
          <w:sz w:val="28"/>
          <w:szCs w:val="28"/>
          <w:lang w:val="fr-FR"/>
        </w:rPr>
      </w:pPr>
    </w:p>
    <w:p w14:paraId="2F51A312" w14:textId="77777777" w:rsidR="00624DFD" w:rsidRPr="005A236E" w:rsidRDefault="00624DFD" w:rsidP="00BF6ED3">
      <w:pPr>
        <w:widowControl w:val="0"/>
        <w:numPr>
          <w:ilvl w:val="0"/>
          <w:numId w:val="3"/>
        </w:numPr>
        <w:tabs>
          <w:tab w:val="clear" w:pos="720"/>
        </w:tabs>
        <w:autoSpaceDE w:val="0"/>
        <w:autoSpaceDN w:val="0"/>
        <w:adjustRightInd w:val="0"/>
        <w:ind w:left="284" w:hanging="284"/>
        <w:rPr>
          <w:rFonts w:ascii="Arial" w:hAnsi="Arial" w:cs="Arial"/>
          <w:color w:val="000000"/>
          <w:sz w:val="28"/>
          <w:szCs w:val="28"/>
          <w:lang w:val="fr-FR"/>
        </w:rPr>
      </w:pPr>
      <w:r w:rsidRPr="005A236E">
        <w:rPr>
          <w:rFonts w:ascii="Arial" w:hAnsi="Arial" w:cs="Arial"/>
          <w:color w:val="000000"/>
          <w:sz w:val="28"/>
          <w:szCs w:val="28"/>
          <w:lang w:val="fr-FR"/>
        </w:rPr>
        <w:t xml:space="preserve">Toujours débrancher l’appareil et le laisser refroidir avant de le nettoyer. </w:t>
      </w:r>
    </w:p>
    <w:p w14:paraId="69E9AB40" w14:textId="77777777" w:rsidR="00624DFD" w:rsidRPr="005A236E" w:rsidRDefault="00624DFD" w:rsidP="00BF6ED3">
      <w:pPr>
        <w:widowControl w:val="0"/>
        <w:numPr>
          <w:ilvl w:val="0"/>
          <w:numId w:val="3"/>
        </w:numPr>
        <w:tabs>
          <w:tab w:val="clear" w:pos="720"/>
        </w:tabs>
        <w:autoSpaceDE w:val="0"/>
        <w:autoSpaceDN w:val="0"/>
        <w:adjustRightInd w:val="0"/>
        <w:ind w:left="284" w:hanging="284"/>
        <w:rPr>
          <w:rFonts w:ascii="Arial" w:hAnsi="Arial" w:cs="Arial"/>
          <w:color w:val="000000"/>
          <w:sz w:val="28"/>
          <w:szCs w:val="28"/>
          <w:lang w:val="fr-FR"/>
        </w:rPr>
      </w:pPr>
      <w:r w:rsidRPr="005A236E">
        <w:rPr>
          <w:rFonts w:ascii="Arial" w:hAnsi="Arial" w:cs="Arial"/>
          <w:color w:val="000000"/>
          <w:sz w:val="28"/>
          <w:szCs w:val="28"/>
          <w:lang w:val="fr-FR"/>
        </w:rPr>
        <w:t xml:space="preserve">Nettoyer l’extérieur de l’appareil avec une éponge ou un linge légèrement humide. </w:t>
      </w:r>
    </w:p>
    <w:p w14:paraId="445B9B8E" w14:textId="77777777" w:rsidR="00624DFD" w:rsidRPr="005A236E" w:rsidRDefault="00624DFD" w:rsidP="00BF6ED3">
      <w:pPr>
        <w:widowControl w:val="0"/>
        <w:numPr>
          <w:ilvl w:val="0"/>
          <w:numId w:val="3"/>
        </w:numPr>
        <w:tabs>
          <w:tab w:val="clear" w:pos="720"/>
        </w:tabs>
        <w:autoSpaceDE w:val="0"/>
        <w:autoSpaceDN w:val="0"/>
        <w:adjustRightInd w:val="0"/>
        <w:ind w:left="284" w:hanging="284"/>
        <w:rPr>
          <w:rFonts w:ascii="Arial" w:hAnsi="Arial" w:cs="Arial"/>
          <w:color w:val="000000"/>
          <w:sz w:val="28"/>
          <w:szCs w:val="28"/>
          <w:lang w:val="fr-FR"/>
        </w:rPr>
      </w:pPr>
      <w:r w:rsidRPr="005A236E">
        <w:rPr>
          <w:rFonts w:ascii="Arial" w:hAnsi="Arial" w:cs="Arial"/>
          <w:color w:val="000000"/>
          <w:sz w:val="28"/>
          <w:szCs w:val="28"/>
          <w:lang w:val="fr-FR"/>
        </w:rPr>
        <w:t>Ne jamais plonger l’appareil dans l’eau ou tout autre liquide !</w:t>
      </w:r>
    </w:p>
    <w:p w14:paraId="096B603E" w14:textId="77777777" w:rsidR="00624DFD" w:rsidRPr="005A236E" w:rsidRDefault="00624DFD" w:rsidP="00BF6ED3">
      <w:pPr>
        <w:widowControl w:val="0"/>
        <w:numPr>
          <w:ilvl w:val="0"/>
          <w:numId w:val="3"/>
        </w:numPr>
        <w:tabs>
          <w:tab w:val="clear" w:pos="720"/>
        </w:tabs>
        <w:autoSpaceDE w:val="0"/>
        <w:autoSpaceDN w:val="0"/>
        <w:adjustRightInd w:val="0"/>
        <w:ind w:left="284" w:hanging="284"/>
        <w:rPr>
          <w:rFonts w:ascii="Arial" w:hAnsi="Arial" w:cs="Arial"/>
          <w:color w:val="000000"/>
          <w:sz w:val="28"/>
          <w:szCs w:val="28"/>
          <w:lang w:val="fr-FR"/>
        </w:rPr>
      </w:pPr>
      <w:r w:rsidRPr="005A236E">
        <w:rPr>
          <w:rFonts w:ascii="Arial" w:hAnsi="Arial" w:cs="Arial"/>
          <w:color w:val="000000"/>
          <w:sz w:val="28"/>
          <w:szCs w:val="28"/>
          <w:lang w:val="fr-FR"/>
        </w:rPr>
        <w:t xml:space="preserve">Ne jamais utiliser </w:t>
      </w:r>
      <w:r w:rsidRPr="005A236E">
        <w:rPr>
          <w:rFonts w:ascii="Arial" w:eastAsia="Times New Roman" w:hAnsi="Arial" w:cs="Arial"/>
          <w:color w:val="000000"/>
          <w:sz w:val="28"/>
          <w:szCs w:val="28"/>
          <w:lang w:val="fr-FR" w:eastAsia="fr-FR" w:bidi="x-none"/>
        </w:rPr>
        <w:t>produits abrasifs,</w:t>
      </w:r>
      <w:r w:rsidRPr="005A236E">
        <w:rPr>
          <w:rFonts w:ascii="Arial" w:hAnsi="Arial" w:cs="Arial"/>
          <w:color w:val="000000"/>
          <w:sz w:val="28"/>
          <w:szCs w:val="28"/>
          <w:lang w:val="fr-FR"/>
        </w:rPr>
        <w:t xml:space="preserve"> de brosse métallique ou autre objet coupant.</w:t>
      </w:r>
    </w:p>
    <w:p w14:paraId="7757F333" w14:textId="77777777" w:rsidR="00784EEC" w:rsidRPr="005A236E" w:rsidRDefault="00784EEC" w:rsidP="00784EEC">
      <w:pPr>
        <w:widowControl w:val="0"/>
        <w:autoSpaceDE w:val="0"/>
        <w:autoSpaceDN w:val="0"/>
        <w:adjustRightInd w:val="0"/>
        <w:rPr>
          <w:rFonts w:ascii="Arial" w:hAnsi="Arial" w:cs="Arial"/>
          <w:color w:val="000000"/>
          <w:sz w:val="28"/>
          <w:szCs w:val="28"/>
          <w:lang w:val="fr-FR"/>
        </w:rPr>
      </w:pPr>
    </w:p>
    <w:p w14:paraId="0419F314" w14:textId="76A2C6EC" w:rsidR="00CE0505" w:rsidRDefault="001B3714" w:rsidP="001B3714">
      <w:pPr>
        <w:rPr>
          <w:rFonts w:ascii="Arial" w:hAnsi="Arial" w:cs="Arial"/>
          <w:sz w:val="28"/>
          <w:szCs w:val="28"/>
          <w:lang w:val="fr-FR"/>
        </w:rPr>
      </w:pPr>
      <w:r w:rsidRPr="005A236E">
        <w:rPr>
          <w:rFonts w:ascii="Arial" w:hAnsi="Arial" w:cs="Arial"/>
          <w:b/>
          <w:sz w:val="28"/>
          <w:szCs w:val="28"/>
          <w:lang w:val="fr-FR"/>
        </w:rPr>
        <w:t>Attention</w:t>
      </w:r>
      <w:r w:rsidR="0007573A">
        <w:rPr>
          <w:rFonts w:ascii="Arial" w:hAnsi="Arial" w:cs="Arial"/>
          <w:b/>
          <w:sz w:val="28"/>
          <w:szCs w:val="28"/>
          <w:lang w:val="fr-FR"/>
        </w:rPr>
        <w:t xml:space="preserve"> </w:t>
      </w:r>
      <w:r w:rsidRPr="005A236E">
        <w:rPr>
          <w:rFonts w:ascii="Arial" w:hAnsi="Arial" w:cs="Arial"/>
          <w:b/>
          <w:sz w:val="28"/>
          <w:szCs w:val="28"/>
          <w:lang w:val="fr-FR"/>
        </w:rPr>
        <w:t>:</w:t>
      </w:r>
      <w:r w:rsidRPr="005A236E">
        <w:rPr>
          <w:rFonts w:ascii="Arial" w:hAnsi="Arial" w:cs="Arial"/>
          <w:sz w:val="28"/>
          <w:szCs w:val="28"/>
          <w:lang w:val="fr-FR"/>
        </w:rPr>
        <w:t xml:space="preserve"> </w:t>
      </w:r>
    </w:p>
    <w:p w14:paraId="728EEA01" w14:textId="77777777" w:rsidR="00CE0505" w:rsidRDefault="001B3714" w:rsidP="001B3714">
      <w:pPr>
        <w:rPr>
          <w:rFonts w:ascii="Arial" w:hAnsi="Arial" w:cs="Arial"/>
          <w:sz w:val="28"/>
          <w:szCs w:val="28"/>
          <w:lang w:val="fr-FR"/>
        </w:rPr>
      </w:pPr>
      <w:r w:rsidRPr="005A236E">
        <w:rPr>
          <w:rFonts w:ascii="Arial" w:hAnsi="Arial" w:cs="Arial"/>
          <w:sz w:val="28"/>
          <w:szCs w:val="28"/>
          <w:lang w:val="fr-FR"/>
        </w:rPr>
        <w:t>Ne pas laver le</w:t>
      </w:r>
      <w:r w:rsidR="00361D03" w:rsidRPr="005A236E">
        <w:rPr>
          <w:rFonts w:ascii="Arial" w:hAnsi="Arial" w:cs="Arial"/>
          <w:sz w:val="28"/>
          <w:szCs w:val="28"/>
          <w:lang w:val="fr-FR"/>
        </w:rPr>
        <w:t xml:space="preserve"> filtre dans la machine à laver. </w:t>
      </w:r>
    </w:p>
    <w:p w14:paraId="6FB41ADA" w14:textId="77777777" w:rsidR="00CE0505" w:rsidRDefault="00361D03" w:rsidP="001B3714">
      <w:pPr>
        <w:rPr>
          <w:rFonts w:ascii="Arial" w:hAnsi="Arial" w:cs="Arial"/>
          <w:sz w:val="28"/>
          <w:szCs w:val="28"/>
          <w:lang w:val="fr-FR"/>
        </w:rPr>
      </w:pPr>
      <w:r w:rsidRPr="005A236E">
        <w:rPr>
          <w:rFonts w:ascii="Arial" w:hAnsi="Arial" w:cs="Arial"/>
          <w:sz w:val="28"/>
          <w:szCs w:val="28"/>
          <w:lang w:val="fr-FR"/>
        </w:rPr>
        <w:t xml:space="preserve">Ne pas le sécher </w:t>
      </w:r>
      <w:r w:rsidR="001B3714" w:rsidRPr="005A236E">
        <w:rPr>
          <w:rFonts w:ascii="Arial" w:hAnsi="Arial" w:cs="Arial"/>
          <w:sz w:val="28"/>
          <w:szCs w:val="28"/>
          <w:lang w:val="fr-FR"/>
        </w:rPr>
        <w:t xml:space="preserve">avec </w:t>
      </w:r>
      <w:r w:rsidRPr="005A236E">
        <w:rPr>
          <w:rFonts w:ascii="Arial" w:hAnsi="Arial" w:cs="Arial"/>
          <w:sz w:val="28"/>
          <w:szCs w:val="28"/>
          <w:lang w:val="fr-FR"/>
        </w:rPr>
        <w:t>un chauffage éle</w:t>
      </w:r>
      <w:r w:rsidR="001B3714" w:rsidRPr="005A236E">
        <w:rPr>
          <w:rFonts w:ascii="Arial" w:hAnsi="Arial" w:cs="Arial"/>
          <w:sz w:val="28"/>
          <w:szCs w:val="28"/>
          <w:lang w:val="fr-FR"/>
        </w:rPr>
        <w:t>ctrique</w:t>
      </w:r>
      <w:r w:rsidR="00394A41" w:rsidRPr="005A236E">
        <w:rPr>
          <w:rFonts w:ascii="Arial" w:hAnsi="Arial" w:cs="Arial"/>
          <w:sz w:val="28"/>
          <w:szCs w:val="28"/>
          <w:lang w:val="fr-FR"/>
        </w:rPr>
        <w:t>.</w:t>
      </w:r>
      <w:r w:rsidR="001B3714" w:rsidRPr="005A236E">
        <w:rPr>
          <w:rFonts w:ascii="Arial" w:hAnsi="Arial" w:cs="Arial"/>
          <w:sz w:val="28"/>
          <w:szCs w:val="28"/>
          <w:lang w:val="fr-FR"/>
        </w:rPr>
        <w:t xml:space="preserve"> </w:t>
      </w:r>
    </w:p>
    <w:p w14:paraId="6B770C03" w14:textId="77777777" w:rsidR="001B3714" w:rsidRPr="00CE0505" w:rsidRDefault="001B3714" w:rsidP="001B3714">
      <w:pPr>
        <w:rPr>
          <w:rFonts w:ascii="Arial" w:hAnsi="Arial" w:cs="Arial"/>
          <w:sz w:val="28"/>
          <w:szCs w:val="28"/>
          <w:lang w:val="fr-FR"/>
        </w:rPr>
      </w:pPr>
      <w:r w:rsidRPr="00CE0505">
        <w:rPr>
          <w:rFonts w:ascii="Arial" w:hAnsi="Arial" w:cs="Arial"/>
          <w:sz w:val="28"/>
          <w:szCs w:val="28"/>
          <w:lang w:val="fr-FR"/>
        </w:rPr>
        <w:t xml:space="preserve">Ne </w:t>
      </w:r>
      <w:r w:rsidR="00394A41" w:rsidRPr="00CE0505">
        <w:rPr>
          <w:rFonts w:ascii="Arial" w:hAnsi="Arial" w:cs="Arial"/>
          <w:sz w:val="28"/>
          <w:szCs w:val="28"/>
          <w:lang w:val="fr-FR"/>
        </w:rPr>
        <w:t xml:space="preserve">pas nettoyer la partie externe </w:t>
      </w:r>
      <w:r w:rsidRPr="00CE0505">
        <w:rPr>
          <w:rFonts w:ascii="Arial" w:hAnsi="Arial" w:cs="Arial"/>
          <w:sz w:val="28"/>
          <w:szCs w:val="28"/>
          <w:lang w:val="fr-FR"/>
        </w:rPr>
        <w:t xml:space="preserve">de l'aspirateur </w:t>
      </w:r>
      <w:r w:rsidR="00394A41" w:rsidRPr="00CE0505">
        <w:rPr>
          <w:rFonts w:ascii="Arial" w:hAnsi="Arial" w:cs="Arial"/>
          <w:sz w:val="28"/>
          <w:szCs w:val="28"/>
          <w:lang w:val="fr-FR"/>
        </w:rPr>
        <w:t>avec</w:t>
      </w:r>
      <w:r w:rsidRPr="00CE0505">
        <w:rPr>
          <w:rFonts w:ascii="Arial" w:hAnsi="Arial" w:cs="Arial"/>
          <w:sz w:val="28"/>
          <w:szCs w:val="28"/>
          <w:lang w:val="fr-FR"/>
        </w:rPr>
        <w:t xml:space="preserve"> </w:t>
      </w:r>
      <w:r w:rsidR="00394A41" w:rsidRPr="00CE0505">
        <w:rPr>
          <w:rFonts w:ascii="Arial" w:hAnsi="Arial" w:cs="Arial"/>
          <w:sz w:val="28"/>
          <w:szCs w:val="28"/>
          <w:lang w:val="fr-FR"/>
        </w:rPr>
        <w:t>de l</w:t>
      </w:r>
      <w:r w:rsidRPr="00CE0505">
        <w:rPr>
          <w:rFonts w:ascii="Arial" w:hAnsi="Arial" w:cs="Arial"/>
          <w:sz w:val="28"/>
          <w:szCs w:val="28"/>
          <w:lang w:val="fr-FR"/>
        </w:rPr>
        <w:t xml:space="preserve">'essence </w:t>
      </w:r>
      <w:r w:rsidR="00394A41" w:rsidRPr="00CE0505">
        <w:rPr>
          <w:rFonts w:ascii="Arial" w:hAnsi="Arial" w:cs="Arial"/>
          <w:sz w:val="28"/>
          <w:szCs w:val="28"/>
          <w:lang w:val="fr-FR"/>
        </w:rPr>
        <w:t>ou de l’</w:t>
      </w:r>
      <w:r w:rsidRPr="00CE0505">
        <w:rPr>
          <w:rFonts w:ascii="Arial" w:hAnsi="Arial" w:cs="Arial"/>
          <w:sz w:val="28"/>
          <w:szCs w:val="28"/>
          <w:lang w:val="fr-FR"/>
        </w:rPr>
        <w:t xml:space="preserve">huile. </w:t>
      </w:r>
      <w:r w:rsidR="00394A41" w:rsidRPr="00CE0505">
        <w:rPr>
          <w:rFonts w:ascii="Arial" w:hAnsi="Arial" w:cs="Arial"/>
          <w:sz w:val="28"/>
          <w:szCs w:val="28"/>
          <w:lang w:val="fr-FR"/>
        </w:rPr>
        <w:t xml:space="preserve">Pour le nettoyer, frotter avec de l’eau et du </w:t>
      </w:r>
      <w:r w:rsidRPr="00CE0505">
        <w:rPr>
          <w:rFonts w:ascii="Arial" w:hAnsi="Arial" w:cs="Arial"/>
          <w:sz w:val="28"/>
          <w:szCs w:val="28"/>
          <w:lang w:val="fr-FR"/>
        </w:rPr>
        <w:t>savon liquide doux.</w:t>
      </w:r>
    </w:p>
    <w:p w14:paraId="5114C1CE" w14:textId="77777777" w:rsidR="00784EEC" w:rsidRPr="005A236E" w:rsidRDefault="00784EEC" w:rsidP="00784EEC">
      <w:pPr>
        <w:widowControl w:val="0"/>
        <w:autoSpaceDE w:val="0"/>
        <w:autoSpaceDN w:val="0"/>
        <w:adjustRightInd w:val="0"/>
        <w:rPr>
          <w:rFonts w:ascii="Arial" w:hAnsi="Arial" w:cs="Arial"/>
          <w:color w:val="000000"/>
          <w:sz w:val="28"/>
          <w:szCs w:val="28"/>
          <w:lang w:val="fr-FR"/>
        </w:rPr>
      </w:pPr>
    </w:p>
    <w:p w14:paraId="245BD946" w14:textId="77777777" w:rsidR="00624DFD" w:rsidRPr="005A236E" w:rsidRDefault="00624DFD" w:rsidP="00624DFD">
      <w:pPr>
        <w:widowControl w:val="0"/>
        <w:autoSpaceDE w:val="0"/>
        <w:autoSpaceDN w:val="0"/>
        <w:adjustRightInd w:val="0"/>
        <w:jc w:val="center"/>
        <w:rPr>
          <w:rFonts w:ascii="Arial" w:hAnsi="Arial" w:cs="Arial"/>
          <w:b/>
          <w:sz w:val="28"/>
          <w:szCs w:val="28"/>
          <w:lang w:val="fr-FR"/>
        </w:rPr>
      </w:pPr>
      <w:r w:rsidRPr="005A236E">
        <w:rPr>
          <w:rFonts w:ascii="Arial" w:hAnsi="Arial" w:cs="Arial"/>
          <w:b/>
          <w:sz w:val="28"/>
          <w:szCs w:val="28"/>
          <w:lang w:val="fr-FR"/>
        </w:rPr>
        <w:t>RANGEMENT</w:t>
      </w:r>
    </w:p>
    <w:p w14:paraId="72AB194F" w14:textId="77777777" w:rsidR="00624DFD" w:rsidRPr="005A236E" w:rsidRDefault="00624DFD" w:rsidP="00624DFD">
      <w:pPr>
        <w:widowControl w:val="0"/>
        <w:autoSpaceDE w:val="0"/>
        <w:autoSpaceDN w:val="0"/>
        <w:adjustRightInd w:val="0"/>
        <w:jc w:val="center"/>
        <w:rPr>
          <w:rFonts w:ascii="Arial" w:hAnsi="Arial" w:cs="Arial"/>
          <w:b/>
          <w:sz w:val="28"/>
          <w:szCs w:val="28"/>
          <w:lang w:val="fr-FR"/>
        </w:rPr>
      </w:pPr>
    </w:p>
    <w:p w14:paraId="28F6E576" w14:textId="77777777" w:rsidR="00624DFD" w:rsidRPr="005A236E" w:rsidRDefault="00624DFD" w:rsidP="00BF6ED3">
      <w:pPr>
        <w:widowControl w:val="0"/>
        <w:numPr>
          <w:ilvl w:val="0"/>
          <w:numId w:val="10"/>
        </w:numPr>
        <w:autoSpaceDE w:val="0"/>
        <w:autoSpaceDN w:val="0"/>
        <w:adjustRightInd w:val="0"/>
        <w:ind w:left="284" w:hanging="284"/>
        <w:rPr>
          <w:rFonts w:ascii="Arial" w:hAnsi="Arial" w:cs="Arial"/>
          <w:sz w:val="28"/>
          <w:szCs w:val="28"/>
          <w:lang w:val="fr-FR"/>
        </w:rPr>
      </w:pPr>
      <w:r w:rsidRPr="005A236E">
        <w:rPr>
          <w:rFonts w:ascii="Arial" w:hAnsi="Arial" w:cs="Arial"/>
          <w:sz w:val="28"/>
          <w:szCs w:val="28"/>
          <w:lang w:val="fr-FR"/>
        </w:rPr>
        <w:t xml:space="preserve">S’assurer que l'appareil est complètement refroidi et sec. </w:t>
      </w:r>
    </w:p>
    <w:p w14:paraId="22CD99CA" w14:textId="77777777" w:rsidR="00624DFD" w:rsidRPr="005A236E" w:rsidRDefault="00624DFD" w:rsidP="00BF6ED3">
      <w:pPr>
        <w:widowControl w:val="0"/>
        <w:numPr>
          <w:ilvl w:val="0"/>
          <w:numId w:val="10"/>
        </w:numPr>
        <w:autoSpaceDE w:val="0"/>
        <w:autoSpaceDN w:val="0"/>
        <w:adjustRightInd w:val="0"/>
        <w:ind w:left="284" w:hanging="284"/>
        <w:rPr>
          <w:rFonts w:ascii="Arial" w:hAnsi="Arial" w:cs="Arial"/>
          <w:sz w:val="28"/>
          <w:szCs w:val="28"/>
          <w:lang w:val="fr-FR"/>
        </w:rPr>
      </w:pPr>
      <w:r w:rsidRPr="005A236E">
        <w:rPr>
          <w:rFonts w:ascii="Arial" w:hAnsi="Arial" w:cs="Arial"/>
          <w:sz w:val="28"/>
          <w:szCs w:val="28"/>
          <w:lang w:val="fr-FR"/>
        </w:rPr>
        <w:t xml:space="preserve">Ne pas enrouler le cordon électrique autour de l'appareil, car cela peut l’endommager. </w:t>
      </w:r>
    </w:p>
    <w:p w14:paraId="44919D85" w14:textId="77777777" w:rsidR="00624DFD" w:rsidRPr="005A236E" w:rsidRDefault="00624DFD" w:rsidP="00BF6ED3">
      <w:pPr>
        <w:widowControl w:val="0"/>
        <w:numPr>
          <w:ilvl w:val="0"/>
          <w:numId w:val="10"/>
        </w:numPr>
        <w:autoSpaceDE w:val="0"/>
        <w:autoSpaceDN w:val="0"/>
        <w:adjustRightInd w:val="0"/>
        <w:ind w:left="284" w:hanging="284"/>
        <w:rPr>
          <w:rFonts w:ascii="Arial" w:hAnsi="Arial" w:cs="Arial"/>
          <w:b/>
          <w:color w:val="000000"/>
          <w:sz w:val="28"/>
          <w:szCs w:val="28"/>
          <w:lang w:val="fr-FR"/>
        </w:rPr>
      </w:pPr>
      <w:r w:rsidRPr="005A236E">
        <w:rPr>
          <w:rFonts w:ascii="Arial" w:hAnsi="Arial" w:cs="Arial"/>
          <w:sz w:val="28"/>
          <w:szCs w:val="28"/>
          <w:lang w:val="fr-FR"/>
        </w:rPr>
        <w:t>Garder l'appareil dans un endroit frais et sec, hors d’accès des enfants.</w:t>
      </w:r>
    </w:p>
    <w:p w14:paraId="2154C791" w14:textId="77777777" w:rsidR="00195FAC" w:rsidRPr="005A236E" w:rsidRDefault="00195FAC" w:rsidP="00624DFD">
      <w:pPr>
        <w:widowControl w:val="0"/>
        <w:autoSpaceDE w:val="0"/>
        <w:autoSpaceDN w:val="0"/>
        <w:adjustRightInd w:val="0"/>
        <w:jc w:val="center"/>
        <w:rPr>
          <w:rFonts w:ascii="Arial" w:hAnsi="Arial" w:cs="Arial"/>
          <w:b/>
          <w:color w:val="000000"/>
          <w:sz w:val="28"/>
          <w:szCs w:val="28"/>
          <w:lang w:val="fr-FR"/>
        </w:rPr>
      </w:pPr>
    </w:p>
    <w:p w14:paraId="4C78CDC2" w14:textId="77777777" w:rsidR="00624DFD" w:rsidRPr="005A236E" w:rsidRDefault="00624DFD" w:rsidP="00624DFD">
      <w:pPr>
        <w:widowControl w:val="0"/>
        <w:autoSpaceDE w:val="0"/>
        <w:autoSpaceDN w:val="0"/>
        <w:adjustRightInd w:val="0"/>
        <w:jc w:val="center"/>
        <w:rPr>
          <w:rFonts w:ascii="Arial" w:hAnsi="Arial" w:cs="Arial"/>
          <w:b/>
          <w:color w:val="000000"/>
          <w:sz w:val="28"/>
          <w:szCs w:val="28"/>
          <w:lang w:val="fr-FR"/>
        </w:rPr>
      </w:pPr>
      <w:r w:rsidRPr="005A236E">
        <w:rPr>
          <w:rFonts w:ascii="Arial" w:hAnsi="Arial" w:cs="Arial"/>
          <w:b/>
          <w:color w:val="000000"/>
          <w:sz w:val="28"/>
          <w:szCs w:val="28"/>
          <w:lang w:val="fr-FR"/>
        </w:rPr>
        <w:t>GARANTIE</w:t>
      </w:r>
    </w:p>
    <w:p w14:paraId="517A5B46" w14:textId="77777777" w:rsidR="00624DFD" w:rsidRPr="005A236E" w:rsidRDefault="00624DFD" w:rsidP="00624DFD">
      <w:pPr>
        <w:widowControl w:val="0"/>
        <w:autoSpaceDE w:val="0"/>
        <w:autoSpaceDN w:val="0"/>
        <w:adjustRightInd w:val="0"/>
        <w:jc w:val="center"/>
        <w:rPr>
          <w:rFonts w:ascii="Arial" w:hAnsi="Arial" w:cs="Arial"/>
          <w:b/>
          <w:color w:val="000000"/>
          <w:sz w:val="28"/>
          <w:szCs w:val="28"/>
          <w:lang w:val="fr-FR"/>
        </w:rPr>
      </w:pPr>
    </w:p>
    <w:p w14:paraId="5E0C776D" w14:textId="77777777" w:rsidR="00624DFD" w:rsidRPr="005A236E" w:rsidRDefault="00624DFD" w:rsidP="00624DFD">
      <w:pPr>
        <w:rPr>
          <w:rFonts w:ascii="Arial" w:hAnsi="Arial" w:cs="Arial"/>
          <w:sz w:val="28"/>
          <w:szCs w:val="28"/>
          <w:lang w:val="fr-FR"/>
        </w:rPr>
      </w:pPr>
      <w:r w:rsidRPr="005A236E">
        <w:rPr>
          <w:rFonts w:ascii="Arial" w:hAnsi="Arial" w:cs="Arial"/>
          <w:sz w:val="28"/>
          <w:szCs w:val="28"/>
          <w:lang w:val="fr-FR"/>
        </w:rPr>
        <w:t>Avant d’être livrés, tous nos produits sont soumis à un contrôle rigoureux.</w:t>
      </w:r>
    </w:p>
    <w:p w14:paraId="1F4E7920" w14:textId="77777777" w:rsidR="00624DFD" w:rsidRPr="005A236E" w:rsidRDefault="00CE5AAF" w:rsidP="00624DFD">
      <w:pPr>
        <w:widowControl w:val="0"/>
        <w:autoSpaceDE w:val="0"/>
        <w:autoSpaceDN w:val="0"/>
        <w:adjustRightInd w:val="0"/>
        <w:rPr>
          <w:rFonts w:ascii="Arial" w:hAnsi="Arial" w:cs="Arial"/>
          <w:color w:val="000000"/>
          <w:sz w:val="28"/>
          <w:szCs w:val="28"/>
          <w:lang w:val="fr-FR"/>
        </w:rPr>
      </w:pPr>
      <w:r w:rsidRPr="005A236E">
        <w:rPr>
          <w:rFonts w:ascii="Arial" w:hAnsi="Arial" w:cs="Arial"/>
          <w:color w:val="000000"/>
          <w:sz w:val="28"/>
          <w:szCs w:val="28"/>
          <w:lang w:val="fr-FR"/>
        </w:rPr>
        <w:t xml:space="preserve">Cet appareil est garanti </w:t>
      </w:r>
      <w:r w:rsidR="00624DFD" w:rsidRPr="005A236E">
        <w:rPr>
          <w:rFonts w:ascii="Arial" w:hAnsi="Arial" w:cs="Arial"/>
          <w:color w:val="000000"/>
          <w:sz w:val="28"/>
          <w:szCs w:val="28"/>
          <w:lang w:val="fr-FR"/>
        </w:rPr>
        <w:t>2</w:t>
      </w:r>
      <w:r w:rsidRPr="005A236E">
        <w:rPr>
          <w:rFonts w:ascii="Arial" w:hAnsi="Arial" w:cs="Arial"/>
          <w:color w:val="000000"/>
          <w:sz w:val="28"/>
          <w:szCs w:val="28"/>
          <w:lang w:val="fr-FR"/>
        </w:rPr>
        <w:t>4</w:t>
      </w:r>
      <w:r w:rsidR="00624DFD" w:rsidRPr="005A236E">
        <w:rPr>
          <w:rFonts w:ascii="Arial" w:hAnsi="Arial" w:cs="Arial"/>
          <w:color w:val="000000"/>
          <w:sz w:val="28"/>
          <w:szCs w:val="28"/>
          <w:lang w:val="fr-FR"/>
        </w:rPr>
        <w:t xml:space="preserve"> mois à partir de la date d’achat</w:t>
      </w:r>
      <w:r w:rsidR="00087CD0">
        <w:rPr>
          <w:rFonts w:ascii="Arial" w:hAnsi="Arial" w:cs="Arial"/>
          <w:color w:val="000000"/>
          <w:sz w:val="28"/>
          <w:szCs w:val="28"/>
          <w:lang w:val="fr-FR"/>
        </w:rPr>
        <w:t xml:space="preserve"> par le consommateur</w:t>
      </w:r>
      <w:r w:rsidR="00624DFD" w:rsidRPr="005A236E">
        <w:rPr>
          <w:rFonts w:ascii="Arial" w:hAnsi="Arial" w:cs="Arial"/>
          <w:color w:val="000000"/>
          <w:sz w:val="28"/>
          <w:szCs w:val="28"/>
          <w:lang w:val="fr-FR"/>
        </w:rPr>
        <w:t xml:space="preserve">. </w:t>
      </w:r>
    </w:p>
    <w:p w14:paraId="20898304" w14:textId="77777777" w:rsidR="00624DFD" w:rsidRPr="005A236E" w:rsidRDefault="00624DFD" w:rsidP="00624DFD">
      <w:pPr>
        <w:widowControl w:val="0"/>
        <w:autoSpaceDE w:val="0"/>
        <w:autoSpaceDN w:val="0"/>
        <w:adjustRightInd w:val="0"/>
        <w:rPr>
          <w:rFonts w:ascii="Arial" w:hAnsi="Arial" w:cs="Arial"/>
          <w:color w:val="000000"/>
          <w:sz w:val="28"/>
          <w:szCs w:val="28"/>
          <w:lang w:val="fr-FR"/>
        </w:rPr>
      </w:pPr>
      <w:r w:rsidRPr="005A236E">
        <w:rPr>
          <w:rFonts w:ascii="Arial" w:hAnsi="Arial" w:cs="Arial"/>
          <w:color w:val="000000"/>
          <w:sz w:val="28"/>
          <w:szCs w:val="28"/>
          <w:lang w:val="fr-FR"/>
        </w:rPr>
        <w:t xml:space="preserve">Les justificatifs de garantie sont : </w:t>
      </w:r>
    </w:p>
    <w:p w14:paraId="5673E161" w14:textId="77777777" w:rsidR="00624DFD" w:rsidRPr="005A236E" w:rsidRDefault="00624DFD" w:rsidP="00624DFD">
      <w:pPr>
        <w:widowControl w:val="0"/>
        <w:autoSpaceDE w:val="0"/>
        <w:autoSpaceDN w:val="0"/>
        <w:adjustRightInd w:val="0"/>
        <w:ind w:firstLine="284"/>
        <w:rPr>
          <w:rFonts w:ascii="Arial" w:hAnsi="Arial" w:cs="Arial"/>
          <w:color w:val="000000"/>
          <w:sz w:val="28"/>
          <w:szCs w:val="28"/>
          <w:lang w:val="fr-FR"/>
        </w:rPr>
      </w:pPr>
      <w:r w:rsidRPr="005A236E">
        <w:rPr>
          <w:rFonts w:ascii="Arial" w:hAnsi="Arial" w:cs="Arial"/>
          <w:color w:val="000000"/>
          <w:sz w:val="28"/>
          <w:szCs w:val="28"/>
          <w:lang w:val="fr-FR"/>
        </w:rPr>
        <w:t xml:space="preserve">• la facture et </w:t>
      </w:r>
    </w:p>
    <w:p w14:paraId="369A3788" w14:textId="77777777" w:rsidR="00624DFD" w:rsidRPr="005A236E" w:rsidRDefault="00624DFD" w:rsidP="00624DFD">
      <w:pPr>
        <w:widowControl w:val="0"/>
        <w:autoSpaceDE w:val="0"/>
        <w:autoSpaceDN w:val="0"/>
        <w:adjustRightInd w:val="0"/>
        <w:ind w:firstLine="284"/>
        <w:rPr>
          <w:rFonts w:ascii="Arial" w:hAnsi="Arial" w:cs="Arial"/>
          <w:color w:val="000000"/>
          <w:sz w:val="28"/>
          <w:szCs w:val="28"/>
          <w:lang w:val="fr-FR"/>
        </w:rPr>
      </w:pPr>
      <w:r w:rsidRPr="005A236E">
        <w:rPr>
          <w:rFonts w:ascii="Arial" w:hAnsi="Arial" w:cs="Arial"/>
          <w:color w:val="000000"/>
          <w:sz w:val="28"/>
          <w:szCs w:val="28"/>
          <w:lang w:val="fr-FR"/>
        </w:rPr>
        <w:t xml:space="preserve">• le bon de garantie (situé sur le </w:t>
      </w:r>
      <w:proofErr w:type="spellStart"/>
      <w:r w:rsidRPr="005A236E">
        <w:rPr>
          <w:rFonts w:ascii="Arial" w:hAnsi="Arial" w:cs="Arial"/>
          <w:color w:val="000000"/>
          <w:sz w:val="28"/>
          <w:szCs w:val="28"/>
          <w:lang w:val="fr-FR"/>
        </w:rPr>
        <w:t>coté</w:t>
      </w:r>
      <w:proofErr w:type="spellEnd"/>
      <w:r w:rsidRPr="005A236E">
        <w:rPr>
          <w:rFonts w:ascii="Arial" w:hAnsi="Arial" w:cs="Arial"/>
          <w:color w:val="000000"/>
          <w:sz w:val="28"/>
          <w:szCs w:val="28"/>
          <w:lang w:val="fr-FR"/>
        </w:rPr>
        <w:t xml:space="preserve"> ou le fond de la boite) tamponné et rempli.</w:t>
      </w:r>
    </w:p>
    <w:p w14:paraId="55512875" w14:textId="77777777" w:rsidR="00624DFD" w:rsidRPr="005A236E" w:rsidRDefault="00624DFD" w:rsidP="00624DFD">
      <w:pPr>
        <w:widowControl w:val="0"/>
        <w:autoSpaceDE w:val="0"/>
        <w:autoSpaceDN w:val="0"/>
        <w:adjustRightInd w:val="0"/>
        <w:rPr>
          <w:rFonts w:ascii="Arial" w:hAnsi="Arial" w:cs="Arial"/>
          <w:color w:val="000000"/>
          <w:sz w:val="28"/>
          <w:szCs w:val="28"/>
          <w:lang w:val="fr-FR"/>
        </w:rPr>
      </w:pPr>
      <w:r w:rsidRPr="005A236E">
        <w:rPr>
          <w:rFonts w:ascii="Arial" w:hAnsi="Arial" w:cs="Arial"/>
          <w:color w:val="000000"/>
          <w:sz w:val="28"/>
          <w:szCs w:val="28"/>
          <w:lang w:val="fr-FR"/>
        </w:rPr>
        <w:t>Sans ces justificatifs, aucun remplacement gratuit, ni aucune réparation gratuite, ne peut être effectué.</w:t>
      </w:r>
    </w:p>
    <w:p w14:paraId="2589F85B" w14:textId="77777777" w:rsidR="00624DFD" w:rsidRPr="005A236E" w:rsidRDefault="00624DFD" w:rsidP="00624DFD">
      <w:pPr>
        <w:widowControl w:val="0"/>
        <w:autoSpaceDE w:val="0"/>
        <w:autoSpaceDN w:val="0"/>
        <w:adjustRightInd w:val="0"/>
        <w:rPr>
          <w:rFonts w:ascii="Arial" w:hAnsi="Arial" w:cs="Arial"/>
          <w:color w:val="000000"/>
          <w:sz w:val="28"/>
          <w:szCs w:val="28"/>
          <w:lang w:val="fr-FR"/>
        </w:rPr>
      </w:pPr>
      <w:r w:rsidRPr="005A236E">
        <w:rPr>
          <w:rFonts w:ascii="Arial" w:hAnsi="Arial" w:cs="Arial"/>
          <w:color w:val="000000"/>
          <w:sz w:val="28"/>
          <w:szCs w:val="28"/>
          <w:lang w:val="fr-FR"/>
        </w:rPr>
        <w:t xml:space="preserve">Pendant la durée de la garantie, nous prenons en charge, gratuitement, les </w:t>
      </w:r>
      <w:r w:rsidRPr="005A236E">
        <w:rPr>
          <w:rFonts w:ascii="Arial" w:hAnsi="Arial" w:cs="Arial"/>
          <w:color w:val="000000"/>
          <w:sz w:val="28"/>
          <w:szCs w:val="28"/>
          <w:lang w:val="fr-FR"/>
        </w:rPr>
        <w:lastRenderedPageBreak/>
        <w:t>défauts de l’appareil ou des accessoires, découlant d’un vice de matériaux ou de fabrication par réparation ou, remplacement.</w:t>
      </w:r>
    </w:p>
    <w:p w14:paraId="39098B75" w14:textId="77777777" w:rsidR="00624DFD" w:rsidRPr="005A236E" w:rsidRDefault="00624DFD" w:rsidP="00624DFD">
      <w:pPr>
        <w:widowControl w:val="0"/>
        <w:autoSpaceDE w:val="0"/>
        <w:autoSpaceDN w:val="0"/>
        <w:adjustRightInd w:val="0"/>
        <w:rPr>
          <w:rFonts w:ascii="Arial" w:hAnsi="Arial" w:cs="Arial"/>
          <w:color w:val="000000"/>
          <w:sz w:val="28"/>
          <w:szCs w:val="28"/>
          <w:lang w:val="fr-FR"/>
        </w:rPr>
      </w:pPr>
      <w:r w:rsidRPr="005A236E">
        <w:rPr>
          <w:rFonts w:ascii="Arial" w:hAnsi="Arial" w:cs="Arial"/>
          <w:color w:val="000000"/>
          <w:sz w:val="28"/>
          <w:szCs w:val="28"/>
          <w:lang w:val="fr-FR"/>
        </w:rPr>
        <w:t>Les prestations dans le cadre de la garantie n’entraînent aucune prorogation de la durée de garantie et ne donne pas droit à une nouvelle garantie !</w:t>
      </w:r>
    </w:p>
    <w:p w14:paraId="3E37DD86" w14:textId="77777777" w:rsidR="00624DFD" w:rsidRPr="005A236E" w:rsidRDefault="00624DFD" w:rsidP="00624DFD">
      <w:pPr>
        <w:widowControl w:val="0"/>
        <w:autoSpaceDE w:val="0"/>
        <w:autoSpaceDN w:val="0"/>
        <w:adjustRightInd w:val="0"/>
        <w:rPr>
          <w:rFonts w:ascii="Arial" w:hAnsi="Arial" w:cs="Arial"/>
          <w:color w:val="000000"/>
          <w:sz w:val="28"/>
          <w:szCs w:val="28"/>
          <w:lang w:val="fr-FR"/>
        </w:rPr>
      </w:pPr>
      <w:r w:rsidRPr="005A236E">
        <w:rPr>
          <w:rFonts w:ascii="Arial" w:hAnsi="Arial" w:cs="Arial"/>
          <w:color w:val="000000"/>
          <w:sz w:val="28"/>
          <w:szCs w:val="28"/>
          <w:lang w:val="fr-FR"/>
        </w:rPr>
        <w:t xml:space="preserve">En cas de recours à la garantie, rapporter l’appareil complet à votre revendeur, </w:t>
      </w:r>
    </w:p>
    <w:p w14:paraId="003A253E" w14:textId="77777777" w:rsidR="00624DFD" w:rsidRPr="005A236E" w:rsidRDefault="00624DFD" w:rsidP="00624DFD">
      <w:pPr>
        <w:widowControl w:val="0"/>
        <w:autoSpaceDE w:val="0"/>
        <w:autoSpaceDN w:val="0"/>
        <w:adjustRightInd w:val="0"/>
        <w:rPr>
          <w:rFonts w:ascii="Arial" w:hAnsi="Arial" w:cs="Arial"/>
          <w:color w:val="000000"/>
          <w:sz w:val="28"/>
          <w:szCs w:val="28"/>
          <w:lang w:val="fr-FR"/>
        </w:rPr>
      </w:pPr>
      <w:proofErr w:type="gramStart"/>
      <w:r w:rsidRPr="005A236E">
        <w:rPr>
          <w:rFonts w:ascii="Arial" w:hAnsi="Arial" w:cs="Arial"/>
          <w:color w:val="000000"/>
          <w:sz w:val="28"/>
          <w:szCs w:val="28"/>
          <w:u w:val="single"/>
          <w:lang w:val="fr-FR"/>
        </w:rPr>
        <w:t>dans</w:t>
      </w:r>
      <w:proofErr w:type="gramEnd"/>
      <w:r w:rsidRPr="005A236E">
        <w:rPr>
          <w:rFonts w:ascii="Arial" w:hAnsi="Arial" w:cs="Arial"/>
          <w:color w:val="000000"/>
          <w:sz w:val="28"/>
          <w:szCs w:val="28"/>
          <w:u w:val="single"/>
          <w:lang w:val="fr-FR"/>
        </w:rPr>
        <w:t xml:space="preserve"> son emballage d‘origine</w:t>
      </w:r>
      <w:r w:rsidRPr="005A236E">
        <w:rPr>
          <w:rFonts w:ascii="Arial" w:hAnsi="Arial" w:cs="Arial"/>
          <w:color w:val="000000"/>
          <w:sz w:val="28"/>
          <w:szCs w:val="28"/>
          <w:lang w:val="fr-FR"/>
        </w:rPr>
        <w:t>, accompagné de la preuve d‘achat.</w:t>
      </w:r>
    </w:p>
    <w:p w14:paraId="51B35A8B" w14:textId="77777777" w:rsidR="00624DFD" w:rsidRPr="005A236E" w:rsidRDefault="00624DFD" w:rsidP="00624DFD">
      <w:pPr>
        <w:widowControl w:val="0"/>
        <w:autoSpaceDE w:val="0"/>
        <w:autoSpaceDN w:val="0"/>
        <w:adjustRightInd w:val="0"/>
        <w:rPr>
          <w:rFonts w:ascii="Arial" w:hAnsi="Arial" w:cs="Arial"/>
          <w:sz w:val="28"/>
          <w:szCs w:val="28"/>
          <w:lang w:val="fr-FR"/>
        </w:rPr>
      </w:pPr>
      <w:r w:rsidRPr="005A236E">
        <w:rPr>
          <w:rFonts w:ascii="Arial" w:hAnsi="Arial" w:cs="Arial"/>
          <w:sz w:val="28"/>
          <w:szCs w:val="28"/>
          <w:lang w:val="fr-FR"/>
        </w:rPr>
        <w:t>La casse de pièces en verre ou en plastique est, dan</w:t>
      </w:r>
      <w:r w:rsidR="00F04348" w:rsidRPr="005A236E">
        <w:rPr>
          <w:rFonts w:ascii="Arial" w:hAnsi="Arial" w:cs="Arial"/>
          <w:sz w:val="28"/>
          <w:szCs w:val="28"/>
          <w:lang w:val="fr-FR"/>
        </w:rPr>
        <w:t xml:space="preserve">s tous les cas, à votre charge </w:t>
      </w:r>
    </w:p>
    <w:p w14:paraId="68A567FA" w14:textId="77777777" w:rsidR="00624DFD" w:rsidRPr="005A236E" w:rsidRDefault="00624DFD" w:rsidP="00624DFD">
      <w:pPr>
        <w:widowControl w:val="0"/>
        <w:autoSpaceDE w:val="0"/>
        <w:autoSpaceDN w:val="0"/>
        <w:adjustRightInd w:val="0"/>
        <w:rPr>
          <w:rFonts w:ascii="Arial" w:hAnsi="Arial" w:cs="Arial"/>
          <w:sz w:val="28"/>
          <w:szCs w:val="28"/>
          <w:lang w:val="fr-FR"/>
        </w:rPr>
      </w:pPr>
      <w:r w:rsidRPr="005A236E">
        <w:rPr>
          <w:rFonts w:ascii="Arial" w:hAnsi="Arial" w:cs="Arial"/>
          <w:sz w:val="28"/>
          <w:szCs w:val="28"/>
          <w:lang w:val="fr-FR"/>
        </w:rPr>
        <w:t>Les défauts sur les accessoires ou les pièces d’usure (par exemple : les charbons de</w:t>
      </w:r>
      <w:r w:rsidR="00F04348" w:rsidRPr="005A236E">
        <w:rPr>
          <w:rFonts w:ascii="Arial" w:hAnsi="Arial" w:cs="Arial"/>
          <w:sz w:val="28"/>
          <w:szCs w:val="28"/>
          <w:lang w:val="fr-FR"/>
        </w:rPr>
        <w:t xml:space="preserve"> </w:t>
      </w:r>
      <w:r w:rsidRPr="005A236E">
        <w:rPr>
          <w:rFonts w:ascii="Arial" w:hAnsi="Arial" w:cs="Arial"/>
          <w:sz w:val="28"/>
          <w:szCs w:val="28"/>
          <w:lang w:val="fr-FR"/>
        </w:rPr>
        <w:t>moteurs, crochets, courroies d’entraînement, télécommande de rechange, brosses</w:t>
      </w:r>
      <w:r w:rsidR="00F04348" w:rsidRPr="005A236E">
        <w:rPr>
          <w:rFonts w:ascii="Arial" w:hAnsi="Arial" w:cs="Arial"/>
          <w:sz w:val="28"/>
          <w:szCs w:val="28"/>
          <w:lang w:val="fr-FR"/>
        </w:rPr>
        <w:t xml:space="preserve"> </w:t>
      </w:r>
      <w:r w:rsidRPr="005A236E">
        <w:rPr>
          <w:rFonts w:ascii="Arial" w:hAnsi="Arial" w:cs="Arial"/>
          <w:sz w:val="28"/>
          <w:szCs w:val="28"/>
          <w:lang w:val="fr-FR"/>
        </w:rPr>
        <w:t>à dents de rechange, lames de scies etc.) ainsi que le nettoyage, l’entretien ou le</w:t>
      </w:r>
      <w:r w:rsidR="00F04348" w:rsidRPr="005A236E">
        <w:rPr>
          <w:rFonts w:ascii="Arial" w:hAnsi="Arial" w:cs="Arial"/>
          <w:sz w:val="28"/>
          <w:szCs w:val="28"/>
          <w:lang w:val="fr-FR"/>
        </w:rPr>
        <w:t xml:space="preserve"> </w:t>
      </w:r>
      <w:r w:rsidRPr="005A236E">
        <w:rPr>
          <w:rFonts w:ascii="Arial" w:hAnsi="Arial" w:cs="Arial"/>
          <w:sz w:val="28"/>
          <w:szCs w:val="28"/>
          <w:lang w:val="fr-FR"/>
        </w:rPr>
        <w:t>remplacement de pièces d’usure ne sont pas garantis et sont donc payants !</w:t>
      </w:r>
    </w:p>
    <w:p w14:paraId="2C92D61C" w14:textId="77777777" w:rsidR="00624DFD" w:rsidRPr="005A236E" w:rsidRDefault="00624DFD" w:rsidP="00624DFD">
      <w:pPr>
        <w:widowControl w:val="0"/>
        <w:autoSpaceDE w:val="0"/>
        <w:autoSpaceDN w:val="0"/>
        <w:adjustRightInd w:val="0"/>
        <w:rPr>
          <w:rFonts w:ascii="Arial" w:hAnsi="Arial" w:cs="Arial"/>
          <w:sz w:val="28"/>
          <w:szCs w:val="28"/>
          <w:lang w:val="fr-FR"/>
        </w:rPr>
      </w:pPr>
      <w:r w:rsidRPr="005A236E">
        <w:rPr>
          <w:rFonts w:ascii="Arial" w:hAnsi="Arial" w:cs="Arial"/>
          <w:sz w:val="28"/>
          <w:szCs w:val="28"/>
          <w:lang w:val="fr-FR"/>
        </w:rPr>
        <w:t>En cas d’intervention étrangère, la garantie devient caduque.</w:t>
      </w:r>
    </w:p>
    <w:p w14:paraId="182CC66B" w14:textId="77777777" w:rsidR="00624DFD" w:rsidRPr="005A236E" w:rsidRDefault="00624DFD" w:rsidP="00624DFD">
      <w:pPr>
        <w:widowControl w:val="0"/>
        <w:autoSpaceDE w:val="0"/>
        <w:autoSpaceDN w:val="0"/>
        <w:adjustRightInd w:val="0"/>
        <w:rPr>
          <w:rFonts w:ascii="Arial" w:hAnsi="Arial" w:cs="Arial"/>
          <w:sz w:val="28"/>
          <w:szCs w:val="28"/>
          <w:lang w:val="fr-FR"/>
        </w:rPr>
      </w:pPr>
      <w:r w:rsidRPr="005A236E">
        <w:rPr>
          <w:rFonts w:ascii="Arial" w:hAnsi="Arial" w:cs="Arial"/>
          <w:sz w:val="28"/>
          <w:szCs w:val="28"/>
          <w:lang w:val="fr-FR"/>
        </w:rPr>
        <w:t>Après écoulement de la durée de garantie, les réparations peuvent être effectuées,</w:t>
      </w:r>
      <w:r w:rsidR="00F04348" w:rsidRPr="005A236E">
        <w:rPr>
          <w:rFonts w:ascii="Arial" w:hAnsi="Arial" w:cs="Arial"/>
          <w:sz w:val="28"/>
          <w:szCs w:val="28"/>
          <w:lang w:val="fr-FR"/>
        </w:rPr>
        <w:t xml:space="preserve"> </w:t>
      </w:r>
      <w:r w:rsidRPr="005A236E">
        <w:rPr>
          <w:rFonts w:ascii="Arial" w:hAnsi="Arial" w:cs="Arial"/>
          <w:sz w:val="28"/>
          <w:szCs w:val="28"/>
          <w:lang w:val="fr-FR"/>
        </w:rPr>
        <w:t>contre paiement, par le commerce spécialisé ou un service de réparation.</w:t>
      </w:r>
    </w:p>
    <w:p w14:paraId="08C4ACF9" w14:textId="77777777" w:rsidR="00624DFD" w:rsidRPr="005A236E" w:rsidRDefault="00624DFD" w:rsidP="00624DFD">
      <w:pPr>
        <w:rPr>
          <w:rFonts w:ascii="Arial" w:hAnsi="Arial" w:cs="Arial"/>
          <w:sz w:val="28"/>
          <w:szCs w:val="28"/>
          <w:lang w:val="fr-FR"/>
        </w:rPr>
      </w:pPr>
      <w:r w:rsidRPr="005A236E">
        <w:rPr>
          <w:rFonts w:ascii="Arial" w:hAnsi="Arial" w:cs="Arial"/>
          <w:sz w:val="28"/>
          <w:szCs w:val="28"/>
          <w:lang w:val="fr-FR"/>
        </w:rPr>
        <w:t>En cas d’intervention étrangère, la garantie devient caduque.</w:t>
      </w:r>
    </w:p>
    <w:p w14:paraId="7C2C8579" w14:textId="77777777" w:rsidR="00624DFD" w:rsidRPr="005A236E" w:rsidRDefault="00624DFD" w:rsidP="00624DFD">
      <w:pPr>
        <w:widowControl w:val="0"/>
        <w:autoSpaceDE w:val="0"/>
        <w:autoSpaceDN w:val="0"/>
        <w:adjustRightInd w:val="0"/>
        <w:rPr>
          <w:rFonts w:ascii="Arial" w:hAnsi="Arial" w:cs="Arial"/>
          <w:sz w:val="28"/>
          <w:szCs w:val="28"/>
          <w:lang w:val="fr-FR"/>
        </w:rPr>
      </w:pPr>
    </w:p>
    <w:p w14:paraId="53097BED" w14:textId="77777777" w:rsidR="00453D29" w:rsidRPr="005A236E" w:rsidRDefault="00453D29" w:rsidP="00453D29">
      <w:pPr>
        <w:jc w:val="center"/>
        <w:rPr>
          <w:rFonts w:ascii="Arial" w:hAnsi="Arial" w:cs="Arial"/>
          <w:b/>
          <w:sz w:val="28"/>
          <w:szCs w:val="28"/>
          <w:lang w:val="fr-FR"/>
        </w:rPr>
      </w:pPr>
      <w:r w:rsidRPr="005A236E">
        <w:rPr>
          <w:rFonts w:ascii="Arial" w:hAnsi="Arial" w:cs="Arial"/>
          <w:b/>
          <w:sz w:val="28"/>
          <w:szCs w:val="28"/>
          <w:lang w:val="fr-FR"/>
        </w:rPr>
        <w:t>CARACTÉRISTIQUES TECHNIQUES</w:t>
      </w:r>
    </w:p>
    <w:p w14:paraId="2DE40E70" w14:textId="77777777" w:rsidR="00ED315A" w:rsidRPr="005A236E" w:rsidRDefault="00ED315A" w:rsidP="007977EE">
      <w:pPr>
        <w:rPr>
          <w:rFonts w:ascii="Arial" w:hAnsi="Arial" w:cs="Arial"/>
          <w:sz w:val="28"/>
          <w:szCs w:val="28"/>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6"/>
        <w:gridCol w:w="5088"/>
      </w:tblGrid>
      <w:tr w:rsidR="00ED315A" w:rsidRPr="005A236E" w14:paraId="11834059" w14:textId="77777777" w:rsidTr="00DE0F0E">
        <w:tc>
          <w:tcPr>
            <w:tcW w:w="5106" w:type="dxa"/>
            <w:shd w:val="clear" w:color="auto" w:fill="auto"/>
            <w:vAlign w:val="center"/>
          </w:tcPr>
          <w:p w14:paraId="210AA246" w14:textId="77777777" w:rsidR="00ED315A" w:rsidRPr="005A236E" w:rsidRDefault="00ED315A" w:rsidP="00F3779A">
            <w:pPr>
              <w:jc w:val="center"/>
              <w:rPr>
                <w:rFonts w:ascii="Arial" w:hAnsi="Arial" w:cs="Arial"/>
                <w:b/>
                <w:sz w:val="28"/>
                <w:szCs w:val="28"/>
                <w:lang w:val="fr-FR"/>
              </w:rPr>
            </w:pPr>
            <w:r w:rsidRPr="005A236E">
              <w:rPr>
                <w:rFonts w:ascii="Arial" w:hAnsi="Arial" w:cs="Arial"/>
                <w:b/>
                <w:sz w:val="28"/>
                <w:szCs w:val="28"/>
                <w:lang w:val="fr-FR"/>
              </w:rPr>
              <w:t>MARQUE</w:t>
            </w:r>
          </w:p>
        </w:tc>
        <w:tc>
          <w:tcPr>
            <w:tcW w:w="5088" w:type="dxa"/>
            <w:shd w:val="clear" w:color="auto" w:fill="auto"/>
            <w:vAlign w:val="center"/>
          </w:tcPr>
          <w:p w14:paraId="30002B20" w14:textId="77777777" w:rsidR="00ED315A" w:rsidRPr="005A236E" w:rsidRDefault="00ED315A" w:rsidP="00F3779A">
            <w:pPr>
              <w:jc w:val="center"/>
              <w:rPr>
                <w:rFonts w:ascii="Arial" w:hAnsi="Arial" w:cs="Arial"/>
                <w:sz w:val="28"/>
                <w:szCs w:val="28"/>
                <w:lang w:val="fr-FR"/>
              </w:rPr>
            </w:pPr>
            <w:r w:rsidRPr="005A236E">
              <w:rPr>
                <w:rFonts w:ascii="Arial" w:hAnsi="Arial" w:cs="Arial"/>
                <w:sz w:val="28"/>
                <w:szCs w:val="28"/>
                <w:lang w:val="fr-FR"/>
              </w:rPr>
              <w:t>TECHWOOD</w:t>
            </w:r>
          </w:p>
        </w:tc>
      </w:tr>
      <w:tr w:rsidR="00ED315A" w:rsidRPr="00224801" w14:paraId="07EA4EED" w14:textId="77777777" w:rsidTr="00DE0F0E">
        <w:tc>
          <w:tcPr>
            <w:tcW w:w="5106" w:type="dxa"/>
            <w:shd w:val="clear" w:color="auto" w:fill="auto"/>
            <w:vAlign w:val="center"/>
          </w:tcPr>
          <w:p w14:paraId="73484203" w14:textId="77777777" w:rsidR="00ED315A" w:rsidRPr="005A236E" w:rsidRDefault="00ED315A" w:rsidP="00F3779A">
            <w:pPr>
              <w:jc w:val="center"/>
              <w:rPr>
                <w:rFonts w:ascii="Arial" w:hAnsi="Arial" w:cs="Arial"/>
                <w:b/>
                <w:sz w:val="28"/>
                <w:szCs w:val="28"/>
                <w:lang w:val="fr-FR"/>
              </w:rPr>
            </w:pPr>
            <w:r w:rsidRPr="005A236E">
              <w:rPr>
                <w:rFonts w:ascii="Arial" w:hAnsi="Arial" w:cs="Arial"/>
                <w:b/>
                <w:sz w:val="28"/>
                <w:szCs w:val="28"/>
                <w:lang w:val="fr-FR"/>
              </w:rPr>
              <w:t>REFERENCE</w:t>
            </w:r>
          </w:p>
        </w:tc>
        <w:tc>
          <w:tcPr>
            <w:tcW w:w="5088" w:type="dxa"/>
            <w:shd w:val="clear" w:color="auto" w:fill="auto"/>
            <w:vAlign w:val="center"/>
          </w:tcPr>
          <w:p w14:paraId="445E1700" w14:textId="77777777" w:rsidR="0023679F" w:rsidRDefault="0023679F" w:rsidP="0023679F">
            <w:pPr>
              <w:jc w:val="center"/>
              <w:rPr>
                <w:rFonts w:ascii="Arial" w:hAnsi="Arial" w:cs="Arial"/>
                <w:sz w:val="28"/>
                <w:szCs w:val="28"/>
                <w:lang w:val="fr-FR"/>
              </w:rPr>
            </w:pPr>
            <w:r>
              <w:rPr>
                <w:rFonts w:ascii="Arial" w:hAnsi="Arial" w:cs="Arial"/>
                <w:sz w:val="28"/>
                <w:szCs w:val="28"/>
                <w:lang w:val="fr-FR"/>
              </w:rPr>
              <w:t>TAS-652+TAS-653+</w:t>
            </w:r>
            <w:r w:rsidRPr="005A236E">
              <w:rPr>
                <w:rFonts w:ascii="Arial" w:hAnsi="Arial" w:cs="Arial"/>
                <w:sz w:val="28"/>
                <w:szCs w:val="28"/>
                <w:lang w:val="fr-FR"/>
              </w:rPr>
              <w:t>TAS-</w:t>
            </w:r>
            <w:r>
              <w:rPr>
                <w:rFonts w:ascii="Arial" w:hAnsi="Arial" w:cs="Arial"/>
                <w:sz w:val="28"/>
                <w:szCs w:val="28"/>
                <w:lang w:val="fr-FR"/>
              </w:rPr>
              <w:t>655</w:t>
            </w:r>
          </w:p>
          <w:p w14:paraId="68A535D9" w14:textId="77777777" w:rsidR="0023679F" w:rsidRDefault="0023679F" w:rsidP="0023679F">
            <w:pPr>
              <w:jc w:val="center"/>
              <w:rPr>
                <w:rFonts w:ascii="Arial" w:hAnsi="Arial" w:cs="Arial"/>
                <w:sz w:val="28"/>
                <w:szCs w:val="28"/>
                <w:lang w:val="fr-FR"/>
              </w:rPr>
            </w:pPr>
            <w:r>
              <w:rPr>
                <w:rFonts w:ascii="Arial" w:hAnsi="Arial" w:cs="Arial"/>
                <w:sz w:val="28"/>
                <w:szCs w:val="28"/>
                <w:lang w:val="fr-FR"/>
              </w:rPr>
              <w:t>TAS-656+</w:t>
            </w:r>
            <w:r w:rsidRPr="005A236E">
              <w:rPr>
                <w:rFonts w:ascii="Arial" w:hAnsi="Arial" w:cs="Arial"/>
                <w:sz w:val="28"/>
                <w:szCs w:val="28"/>
                <w:lang w:val="fr-FR"/>
              </w:rPr>
              <w:t>TAS-</w:t>
            </w:r>
            <w:r>
              <w:rPr>
                <w:rFonts w:ascii="Arial" w:hAnsi="Arial" w:cs="Arial"/>
                <w:sz w:val="28"/>
                <w:szCs w:val="28"/>
                <w:lang w:val="fr-FR"/>
              </w:rPr>
              <w:t>657+</w:t>
            </w:r>
            <w:r w:rsidRPr="005A236E">
              <w:rPr>
                <w:rFonts w:ascii="Arial" w:hAnsi="Arial" w:cs="Arial"/>
                <w:sz w:val="28"/>
                <w:szCs w:val="28"/>
                <w:lang w:val="fr-FR"/>
              </w:rPr>
              <w:t>TAS-</w:t>
            </w:r>
            <w:r>
              <w:rPr>
                <w:rFonts w:ascii="Arial" w:hAnsi="Arial" w:cs="Arial"/>
                <w:sz w:val="28"/>
                <w:szCs w:val="28"/>
                <w:lang w:val="fr-FR"/>
              </w:rPr>
              <w:t>658</w:t>
            </w:r>
          </w:p>
          <w:p w14:paraId="36196952" w14:textId="250FBC12" w:rsidR="00ED315A" w:rsidRPr="005A236E" w:rsidRDefault="0023679F" w:rsidP="0023679F">
            <w:pPr>
              <w:jc w:val="center"/>
              <w:rPr>
                <w:rFonts w:ascii="Arial" w:hAnsi="Arial" w:cs="Arial"/>
                <w:sz w:val="28"/>
                <w:szCs w:val="28"/>
                <w:lang w:val="fr-FR"/>
              </w:rPr>
            </w:pPr>
            <w:r w:rsidRPr="005A236E">
              <w:rPr>
                <w:rFonts w:ascii="Arial" w:hAnsi="Arial" w:cs="Arial"/>
                <w:sz w:val="28"/>
                <w:szCs w:val="28"/>
                <w:lang w:val="fr-FR"/>
              </w:rPr>
              <w:t>TAS-</w:t>
            </w:r>
            <w:r>
              <w:rPr>
                <w:rFonts w:ascii="Arial" w:hAnsi="Arial" w:cs="Arial"/>
                <w:sz w:val="28"/>
                <w:szCs w:val="28"/>
                <w:lang w:val="fr-FR"/>
              </w:rPr>
              <w:t>659</w:t>
            </w:r>
          </w:p>
        </w:tc>
      </w:tr>
      <w:tr w:rsidR="00820779" w:rsidRPr="005A236E" w14:paraId="043BBFC8" w14:textId="77777777" w:rsidTr="00DE0F0E">
        <w:tc>
          <w:tcPr>
            <w:tcW w:w="5106" w:type="dxa"/>
            <w:shd w:val="clear" w:color="auto" w:fill="auto"/>
            <w:vAlign w:val="center"/>
          </w:tcPr>
          <w:p w14:paraId="42E28F4C" w14:textId="77777777" w:rsidR="00820779" w:rsidRPr="005A236E" w:rsidRDefault="00820779" w:rsidP="00F3779A">
            <w:pPr>
              <w:jc w:val="center"/>
              <w:rPr>
                <w:rFonts w:ascii="Arial" w:hAnsi="Arial" w:cs="Arial"/>
                <w:b/>
                <w:sz w:val="28"/>
                <w:szCs w:val="28"/>
                <w:lang w:val="fr-FR"/>
              </w:rPr>
            </w:pPr>
            <w:r>
              <w:rPr>
                <w:rFonts w:ascii="Arial" w:hAnsi="Arial" w:cs="Arial"/>
                <w:b/>
                <w:sz w:val="28"/>
                <w:szCs w:val="28"/>
                <w:lang w:val="fr-FR"/>
              </w:rPr>
              <w:t>TENSION</w:t>
            </w:r>
          </w:p>
        </w:tc>
        <w:tc>
          <w:tcPr>
            <w:tcW w:w="5088" w:type="dxa"/>
            <w:shd w:val="clear" w:color="auto" w:fill="auto"/>
            <w:vAlign w:val="center"/>
          </w:tcPr>
          <w:p w14:paraId="08A02F1A" w14:textId="77777777" w:rsidR="00820779" w:rsidRPr="005A236E" w:rsidRDefault="00820779" w:rsidP="00582058">
            <w:pPr>
              <w:jc w:val="center"/>
              <w:rPr>
                <w:rFonts w:ascii="Arial" w:hAnsi="Arial" w:cs="Arial"/>
                <w:sz w:val="28"/>
                <w:szCs w:val="28"/>
                <w:lang w:val="fr-FR"/>
              </w:rPr>
            </w:pPr>
            <w:r>
              <w:rPr>
                <w:rFonts w:ascii="Arial" w:hAnsi="Arial" w:cs="Arial"/>
                <w:sz w:val="28"/>
                <w:szCs w:val="28"/>
                <w:lang w:val="fr-FR"/>
              </w:rPr>
              <w:t>220-240V</w:t>
            </w:r>
          </w:p>
        </w:tc>
      </w:tr>
      <w:tr w:rsidR="00820779" w:rsidRPr="005A236E" w14:paraId="372AFCF2" w14:textId="77777777" w:rsidTr="00DE0F0E">
        <w:tc>
          <w:tcPr>
            <w:tcW w:w="5106" w:type="dxa"/>
            <w:shd w:val="clear" w:color="auto" w:fill="auto"/>
            <w:vAlign w:val="center"/>
          </w:tcPr>
          <w:p w14:paraId="03390C24" w14:textId="77777777" w:rsidR="00820779" w:rsidRDefault="00820779" w:rsidP="00F3779A">
            <w:pPr>
              <w:jc w:val="center"/>
              <w:rPr>
                <w:rFonts w:ascii="Arial" w:hAnsi="Arial" w:cs="Arial"/>
                <w:b/>
                <w:sz w:val="28"/>
                <w:szCs w:val="28"/>
                <w:lang w:val="fr-FR"/>
              </w:rPr>
            </w:pPr>
            <w:r>
              <w:rPr>
                <w:rFonts w:ascii="Arial" w:hAnsi="Arial" w:cs="Arial"/>
                <w:b/>
                <w:sz w:val="28"/>
                <w:szCs w:val="28"/>
                <w:lang w:val="fr-FR"/>
              </w:rPr>
              <w:t>FREQUENCE</w:t>
            </w:r>
          </w:p>
        </w:tc>
        <w:tc>
          <w:tcPr>
            <w:tcW w:w="5088" w:type="dxa"/>
            <w:shd w:val="clear" w:color="auto" w:fill="auto"/>
            <w:vAlign w:val="center"/>
          </w:tcPr>
          <w:p w14:paraId="3E936232" w14:textId="77777777" w:rsidR="00820779" w:rsidRDefault="00820779" w:rsidP="00582058">
            <w:pPr>
              <w:jc w:val="center"/>
              <w:rPr>
                <w:rFonts w:ascii="Arial" w:hAnsi="Arial" w:cs="Arial"/>
                <w:sz w:val="28"/>
                <w:szCs w:val="28"/>
                <w:lang w:val="fr-FR"/>
              </w:rPr>
            </w:pPr>
            <w:r>
              <w:rPr>
                <w:rFonts w:ascii="Arial" w:hAnsi="Arial" w:cs="Arial"/>
                <w:sz w:val="28"/>
                <w:szCs w:val="28"/>
                <w:lang w:val="fr-FR"/>
              </w:rPr>
              <w:t>50/60Hz</w:t>
            </w:r>
          </w:p>
        </w:tc>
      </w:tr>
      <w:tr w:rsidR="00ED315A" w:rsidRPr="005A236E" w14:paraId="25641E95" w14:textId="77777777" w:rsidTr="00DE0F0E">
        <w:tc>
          <w:tcPr>
            <w:tcW w:w="5106" w:type="dxa"/>
            <w:shd w:val="clear" w:color="auto" w:fill="auto"/>
            <w:vAlign w:val="center"/>
          </w:tcPr>
          <w:p w14:paraId="0690D5ED" w14:textId="77777777" w:rsidR="00ED315A" w:rsidRPr="005A236E" w:rsidRDefault="00ED315A" w:rsidP="00F3779A">
            <w:pPr>
              <w:jc w:val="center"/>
              <w:rPr>
                <w:rFonts w:ascii="Arial" w:hAnsi="Arial" w:cs="Arial"/>
                <w:b/>
                <w:sz w:val="28"/>
                <w:szCs w:val="28"/>
                <w:lang w:val="fr-FR"/>
              </w:rPr>
            </w:pPr>
            <w:r w:rsidRPr="005A236E">
              <w:rPr>
                <w:rFonts w:ascii="Arial" w:hAnsi="Arial" w:cs="Arial"/>
                <w:b/>
                <w:sz w:val="28"/>
                <w:szCs w:val="28"/>
                <w:lang w:val="fr-FR"/>
              </w:rPr>
              <w:t>PUISSANCE NOMINALE D’ENTREE</w:t>
            </w:r>
          </w:p>
        </w:tc>
        <w:tc>
          <w:tcPr>
            <w:tcW w:w="5088" w:type="dxa"/>
            <w:shd w:val="clear" w:color="auto" w:fill="auto"/>
            <w:vAlign w:val="center"/>
          </w:tcPr>
          <w:p w14:paraId="7D6BA349" w14:textId="77777777" w:rsidR="00ED315A" w:rsidRPr="005A236E" w:rsidRDefault="00DA5E0F" w:rsidP="00F3779A">
            <w:pPr>
              <w:jc w:val="center"/>
              <w:rPr>
                <w:rFonts w:ascii="Arial" w:hAnsi="Arial" w:cs="Arial"/>
                <w:sz w:val="28"/>
                <w:szCs w:val="28"/>
                <w:lang w:val="fr-FR"/>
              </w:rPr>
            </w:pPr>
            <w:r>
              <w:rPr>
                <w:rFonts w:ascii="Arial" w:hAnsi="Arial" w:cs="Arial"/>
                <w:sz w:val="28"/>
                <w:szCs w:val="28"/>
                <w:lang w:val="fr-FR"/>
              </w:rPr>
              <w:t>60</w:t>
            </w:r>
            <w:r w:rsidR="00ED315A" w:rsidRPr="005A236E">
              <w:rPr>
                <w:rFonts w:ascii="Arial" w:hAnsi="Arial" w:cs="Arial"/>
                <w:sz w:val="28"/>
                <w:szCs w:val="28"/>
                <w:lang w:val="fr-FR"/>
              </w:rPr>
              <w:t>0W</w:t>
            </w:r>
          </w:p>
        </w:tc>
      </w:tr>
      <w:tr w:rsidR="0092473F" w:rsidRPr="005A236E" w14:paraId="158DBB5F" w14:textId="77777777" w:rsidTr="00DE0F0E">
        <w:tc>
          <w:tcPr>
            <w:tcW w:w="5106" w:type="dxa"/>
            <w:shd w:val="clear" w:color="auto" w:fill="auto"/>
            <w:vAlign w:val="center"/>
          </w:tcPr>
          <w:p w14:paraId="0CF605BC" w14:textId="77777777" w:rsidR="0092473F" w:rsidRPr="005A236E" w:rsidRDefault="0092473F" w:rsidP="0092473F">
            <w:pPr>
              <w:jc w:val="center"/>
              <w:rPr>
                <w:rFonts w:ascii="Arial" w:hAnsi="Arial" w:cs="Arial"/>
                <w:b/>
                <w:sz w:val="28"/>
                <w:szCs w:val="28"/>
                <w:lang w:val="fr-FR"/>
              </w:rPr>
            </w:pPr>
            <w:r>
              <w:rPr>
                <w:rFonts w:ascii="Arial" w:hAnsi="Arial" w:cs="Arial"/>
                <w:b/>
                <w:sz w:val="28"/>
                <w:szCs w:val="28"/>
                <w:lang w:val="fr-FR"/>
              </w:rPr>
              <w:t xml:space="preserve">FABRIQUE </w:t>
            </w:r>
          </w:p>
        </w:tc>
        <w:tc>
          <w:tcPr>
            <w:tcW w:w="5088" w:type="dxa"/>
            <w:shd w:val="clear" w:color="auto" w:fill="auto"/>
            <w:vAlign w:val="center"/>
          </w:tcPr>
          <w:p w14:paraId="5546BB56" w14:textId="77777777" w:rsidR="0092473F" w:rsidRDefault="0092473F" w:rsidP="00F3779A">
            <w:pPr>
              <w:jc w:val="center"/>
              <w:rPr>
                <w:rFonts w:ascii="Arial" w:hAnsi="Arial" w:cs="Arial"/>
                <w:sz w:val="28"/>
                <w:szCs w:val="28"/>
                <w:lang w:val="fr-FR"/>
              </w:rPr>
            </w:pPr>
            <w:r>
              <w:rPr>
                <w:rFonts w:ascii="Arial" w:hAnsi="Arial" w:cs="Arial"/>
                <w:sz w:val="28"/>
                <w:szCs w:val="28"/>
                <w:lang w:val="fr-FR"/>
              </w:rPr>
              <w:t>EN RPC</w:t>
            </w:r>
          </w:p>
        </w:tc>
      </w:tr>
    </w:tbl>
    <w:p w14:paraId="7959D8EA" w14:textId="536BEC03" w:rsidR="00ED315A" w:rsidRDefault="00ED315A" w:rsidP="00624DFD">
      <w:pPr>
        <w:rPr>
          <w:rFonts w:ascii="Arial" w:hAnsi="Arial" w:cs="Arial"/>
          <w:sz w:val="28"/>
          <w:szCs w:val="28"/>
          <w:lang w:val="fr-FR"/>
        </w:rPr>
      </w:pPr>
    </w:p>
    <w:p w14:paraId="53AD3205" w14:textId="2FC0D1B6" w:rsidR="00E610B6" w:rsidRPr="00E610B6" w:rsidRDefault="00E610B6" w:rsidP="00E610B6">
      <w:pPr>
        <w:rPr>
          <w:rFonts w:ascii="Arial" w:hAnsi="Arial" w:cs="Arial"/>
          <w:sz w:val="28"/>
          <w:szCs w:val="28"/>
          <w:lang w:val="fr-FR"/>
        </w:rPr>
      </w:pPr>
      <w:r>
        <w:rPr>
          <w:rFonts w:ascii="Arial" w:hAnsi="Arial" w:cs="Arial"/>
          <w:sz w:val="28"/>
          <w:szCs w:val="28"/>
          <w:lang w:val="fr-FR"/>
        </w:rPr>
        <w:t>L’aspirateur à usage généra</w:t>
      </w:r>
      <w:r>
        <w:rPr>
          <w:rFonts w:ascii="Arial" w:hAnsi="Arial" w:cs="Arial" w:hint="eastAsia"/>
          <w:sz w:val="28"/>
          <w:szCs w:val="28"/>
          <w:lang w:val="fr-FR" w:eastAsia="zh-CN"/>
        </w:rPr>
        <w:t>l</w:t>
      </w:r>
      <w:r>
        <w:rPr>
          <w:rFonts w:ascii="Arial" w:hAnsi="Arial" w:cs="Arial"/>
          <w:sz w:val="28"/>
          <w:szCs w:val="28"/>
          <w:lang w:val="fr-FR" w:eastAsia="zh-CN"/>
        </w:rPr>
        <w:t xml:space="preserve"> </w:t>
      </w:r>
      <w:r>
        <w:rPr>
          <w:rFonts w:ascii="Arial" w:hAnsi="Arial" w:cs="Arial" w:hint="eastAsia"/>
          <w:sz w:val="28"/>
          <w:szCs w:val="28"/>
          <w:lang w:val="fr-FR" w:eastAsia="zh-CN"/>
        </w:rPr>
        <w:t>(</w:t>
      </w:r>
      <w:r w:rsidRPr="00E610B6">
        <w:rPr>
          <w:rFonts w:ascii="Arial" w:hAnsi="Arial" w:cs="Arial"/>
          <w:sz w:val="28"/>
          <w:szCs w:val="28"/>
          <w:lang w:val="fr-FR"/>
        </w:rPr>
        <w:t>modèle</w:t>
      </w:r>
      <w:r>
        <w:rPr>
          <w:rFonts w:ascii="Arial" w:hAnsi="Arial" w:cs="Arial" w:hint="eastAsia"/>
          <w:sz w:val="28"/>
          <w:szCs w:val="28"/>
          <w:lang w:val="fr-FR" w:eastAsia="zh-CN"/>
        </w:rPr>
        <w:t>s</w:t>
      </w:r>
      <w:r w:rsidRPr="00E610B6">
        <w:rPr>
          <w:rFonts w:ascii="Arial" w:hAnsi="Arial" w:cs="Arial"/>
          <w:sz w:val="28"/>
          <w:szCs w:val="28"/>
          <w:lang w:val="fr-FR"/>
        </w:rPr>
        <w:t xml:space="preserve"> </w:t>
      </w:r>
      <w:r w:rsidR="0023679F">
        <w:rPr>
          <w:rFonts w:ascii="Arial" w:hAnsi="Arial" w:cs="Arial"/>
          <w:sz w:val="28"/>
          <w:szCs w:val="28"/>
          <w:lang w:val="fr-FR"/>
        </w:rPr>
        <w:t>TAS-652+</w:t>
      </w:r>
      <w:r w:rsidRPr="00E610B6">
        <w:rPr>
          <w:rFonts w:ascii="Arial" w:hAnsi="Arial" w:cs="Arial"/>
          <w:sz w:val="28"/>
          <w:szCs w:val="28"/>
          <w:lang w:val="fr-FR"/>
        </w:rPr>
        <w:t>TAS-653+TAS-655+TAS-656+TAS-657+TAS-658+TAS-659</w:t>
      </w:r>
      <w:r>
        <w:rPr>
          <w:rFonts w:ascii="Arial" w:hAnsi="Arial" w:cs="Arial"/>
          <w:sz w:val="28"/>
          <w:szCs w:val="28"/>
          <w:lang w:val="fr-FR"/>
        </w:rPr>
        <w:t xml:space="preserve">) </w:t>
      </w:r>
      <w:r w:rsidRPr="00E610B6">
        <w:rPr>
          <w:rFonts w:ascii="Arial" w:hAnsi="Arial" w:cs="Arial"/>
          <w:sz w:val="28"/>
          <w:szCs w:val="28"/>
          <w:lang w:val="fr-FR"/>
        </w:rPr>
        <w:t>a été testé selon la norme</w:t>
      </w:r>
      <w:r>
        <w:rPr>
          <w:rFonts w:ascii="Arial" w:hAnsi="Arial" w:cs="Arial" w:hint="eastAsia"/>
          <w:sz w:val="28"/>
          <w:szCs w:val="28"/>
          <w:lang w:val="fr-FR" w:eastAsia="zh-CN"/>
        </w:rPr>
        <w:t xml:space="preserve"> </w:t>
      </w:r>
      <w:r>
        <w:rPr>
          <w:rFonts w:ascii="Arial" w:hAnsi="Arial" w:cs="Arial"/>
          <w:sz w:val="28"/>
          <w:szCs w:val="28"/>
          <w:lang w:val="fr-FR"/>
        </w:rPr>
        <w:t>EN 60312-1 : 2017</w:t>
      </w:r>
      <w:r w:rsidRPr="00E610B6">
        <w:rPr>
          <w:rFonts w:ascii="Arial" w:hAnsi="Arial" w:cs="Arial"/>
          <w:sz w:val="28"/>
          <w:szCs w:val="28"/>
          <w:lang w:val="fr-FR"/>
        </w:rPr>
        <w:t xml:space="preserve"> et satisfait aux exigences du règlement (UE) 666/2013 pour les aspirateurs.</w:t>
      </w:r>
    </w:p>
    <w:p w14:paraId="06E38C10" w14:textId="77777777" w:rsidR="003A2D77" w:rsidRPr="00E610B6" w:rsidRDefault="003A2D77" w:rsidP="00D76463">
      <w:pPr>
        <w:jc w:val="center"/>
        <w:rPr>
          <w:rFonts w:ascii="Arial" w:hAnsi="Arial" w:cs="Arial"/>
          <w:b/>
          <w:sz w:val="28"/>
          <w:szCs w:val="28"/>
          <w:lang w:val="fr-FR"/>
        </w:rPr>
      </w:pPr>
    </w:p>
    <w:p w14:paraId="6280E973" w14:textId="77777777" w:rsidR="007977EE" w:rsidRPr="005A236E" w:rsidRDefault="007977EE" w:rsidP="007977EE">
      <w:pPr>
        <w:tabs>
          <w:tab w:val="left" w:pos="3828"/>
        </w:tabs>
        <w:jc w:val="center"/>
        <w:rPr>
          <w:rFonts w:ascii="Arial" w:hAnsi="Arial" w:cs="Arial"/>
          <w:sz w:val="28"/>
          <w:szCs w:val="28"/>
          <w:lang w:val="fr-FR"/>
        </w:rPr>
      </w:pPr>
      <w:r w:rsidRPr="005A236E">
        <w:rPr>
          <w:rFonts w:ascii="Arial" w:hAnsi="Arial" w:cs="Arial"/>
          <w:i/>
          <w:sz w:val="28"/>
          <w:szCs w:val="28"/>
          <w:u w:val="single"/>
          <w:lang w:val="fr-FR"/>
        </w:rPr>
        <w:t>Les caractéristiques peuvent changer sans avis préalable</w:t>
      </w:r>
    </w:p>
    <w:p w14:paraId="0688BDFE" w14:textId="77777777" w:rsidR="007977EE" w:rsidRDefault="007977EE" w:rsidP="00BF32EB">
      <w:pPr>
        <w:widowControl w:val="0"/>
        <w:autoSpaceDE w:val="0"/>
        <w:autoSpaceDN w:val="0"/>
        <w:adjustRightInd w:val="0"/>
        <w:ind w:right="-2"/>
        <w:jc w:val="center"/>
        <w:rPr>
          <w:rFonts w:ascii="Arial" w:eastAsia="Times New Roman" w:hAnsi="Arial" w:cs="Arial"/>
          <w:b/>
          <w:bCs/>
          <w:sz w:val="28"/>
          <w:szCs w:val="28"/>
          <w:lang w:val="fr-FR" w:eastAsia="fr-FR"/>
        </w:rPr>
      </w:pPr>
    </w:p>
    <w:p w14:paraId="46ED6B40" w14:textId="0A60E854" w:rsidR="0092473F" w:rsidRPr="005A236E" w:rsidRDefault="0092473F" w:rsidP="00087CD0">
      <w:pPr>
        <w:widowControl w:val="0"/>
        <w:autoSpaceDE w:val="0"/>
        <w:autoSpaceDN w:val="0"/>
        <w:adjustRightInd w:val="0"/>
        <w:ind w:right="-2"/>
        <w:jc w:val="center"/>
        <w:rPr>
          <w:rFonts w:ascii="Arial" w:hAnsi="Arial" w:cs="Arial"/>
          <w:color w:val="000000"/>
          <w:sz w:val="28"/>
          <w:szCs w:val="28"/>
          <w:lang w:val="fr-FR"/>
        </w:rPr>
      </w:pPr>
      <w:bookmarkStart w:id="0" w:name="_GoBack"/>
      <w:bookmarkEnd w:id="0"/>
      <w:r w:rsidRPr="005A236E">
        <w:rPr>
          <w:rFonts w:ascii="Arial" w:hAnsi="Arial" w:cs="Arial"/>
          <w:sz w:val="28"/>
          <w:szCs w:val="28"/>
          <w:lang w:val="fr-FR"/>
        </w:rPr>
        <w:t xml:space="preserve">ATTENTION : En cas de panne, ne pas ouvrir le boîtier mais faire appel à un technicien qualifié pour les réparations. </w:t>
      </w:r>
    </w:p>
    <w:p w14:paraId="1D385603" w14:textId="77777777" w:rsidR="0092473F" w:rsidRPr="005A236E" w:rsidRDefault="0092473F" w:rsidP="0092473F">
      <w:pPr>
        <w:jc w:val="center"/>
        <w:rPr>
          <w:rFonts w:ascii="Arial" w:hAnsi="Arial" w:cs="Arial"/>
          <w:sz w:val="28"/>
          <w:szCs w:val="28"/>
          <w:lang w:val="fr-FR"/>
        </w:rPr>
      </w:pPr>
    </w:p>
    <w:p w14:paraId="154869D0" w14:textId="77777777" w:rsidR="0092473F" w:rsidRDefault="0092473F" w:rsidP="0092473F">
      <w:pPr>
        <w:rPr>
          <w:rFonts w:ascii="Arial" w:eastAsia="Times New Roman" w:hAnsi="Arial" w:cs="Arial"/>
          <w:sz w:val="28"/>
          <w:szCs w:val="28"/>
          <w:lang w:val="fr-FR" w:eastAsia="fr-FR" w:bidi="x-none"/>
        </w:rPr>
      </w:pPr>
      <w:r w:rsidRPr="005A236E">
        <w:rPr>
          <w:rFonts w:ascii="Arial" w:hAnsi="Arial" w:cs="Arial"/>
          <w:sz w:val="28"/>
          <w:szCs w:val="28"/>
          <w:lang w:val="fr-FR"/>
        </w:rPr>
        <w:t xml:space="preserve">Cet appareil satisfait aux directives CE, </w:t>
      </w:r>
      <w:r w:rsidRPr="005A236E">
        <w:rPr>
          <w:rFonts w:ascii="Arial" w:eastAsia="Times New Roman" w:hAnsi="Arial" w:cs="Arial"/>
          <w:sz w:val="28"/>
          <w:szCs w:val="28"/>
          <w:lang w:val="fr-FR" w:eastAsia="fr-FR" w:bidi="x-none"/>
        </w:rPr>
        <w:t xml:space="preserve">il a été contrôlé d’après toutes les directives européennes, actuelles, applicables, comme : la compatibilité électromagnétique (EMC) et la basse tension (LVD). </w:t>
      </w:r>
    </w:p>
    <w:p w14:paraId="1610174C" w14:textId="77777777" w:rsidR="00087CD0" w:rsidRDefault="00087CD0" w:rsidP="0092473F">
      <w:pPr>
        <w:rPr>
          <w:rFonts w:ascii="Arial" w:eastAsia="Times New Roman" w:hAnsi="Arial" w:cs="Arial"/>
          <w:sz w:val="28"/>
          <w:szCs w:val="28"/>
          <w:lang w:val="fr-FR" w:eastAsia="fr-FR" w:bidi="x-none"/>
        </w:rPr>
      </w:pPr>
    </w:p>
    <w:p w14:paraId="025A8412" w14:textId="77777777" w:rsidR="0092473F" w:rsidRPr="005A236E" w:rsidRDefault="0092473F" w:rsidP="0092473F">
      <w:pPr>
        <w:rPr>
          <w:rFonts w:ascii="Arial" w:hAnsi="Arial" w:cs="Arial"/>
          <w:sz w:val="28"/>
          <w:szCs w:val="28"/>
          <w:lang w:val="fr-FR"/>
        </w:rPr>
      </w:pPr>
      <w:r w:rsidRPr="005A236E">
        <w:rPr>
          <w:rFonts w:ascii="Arial" w:eastAsia="Times New Roman" w:hAnsi="Arial" w:cs="Arial"/>
          <w:sz w:val="28"/>
          <w:szCs w:val="28"/>
          <w:lang w:val="fr-FR" w:eastAsia="fr-FR" w:bidi="x-none"/>
        </w:rPr>
        <w:t xml:space="preserve">Cet appareil a </w:t>
      </w:r>
      <w:r w:rsidRPr="005A236E">
        <w:rPr>
          <w:rFonts w:ascii="Arial" w:hAnsi="Arial" w:cs="Arial"/>
          <w:sz w:val="28"/>
          <w:szCs w:val="28"/>
          <w:lang w:val="fr-FR"/>
        </w:rPr>
        <w:t xml:space="preserve">été conçu et </w:t>
      </w:r>
      <w:r w:rsidRPr="005A236E">
        <w:rPr>
          <w:rFonts w:ascii="Arial" w:eastAsia="Times New Roman" w:hAnsi="Arial" w:cs="Arial"/>
          <w:sz w:val="28"/>
          <w:szCs w:val="28"/>
          <w:lang w:val="fr-FR" w:eastAsia="fr-FR" w:bidi="x-none"/>
        </w:rPr>
        <w:t>fabriqué en respect</w:t>
      </w:r>
      <w:r w:rsidRPr="005A236E">
        <w:rPr>
          <w:rFonts w:ascii="Arial" w:hAnsi="Arial" w:cs="Arial"/>
          <w:sz w:val="28"/>
          <w:szCs w:val="28"/>
          <w:lang w:val="fr-FR"/>
        </w:rPr>
        <w:t xml:space="preserve"> des dernières </w:t>
      </w:r>
      <w:r w:rsidRPr="005A236E">
        <w:rPr>
          <w:rFonts w:ascii="Arial" w:eastAsia="Times New Roman" w:hAnsi="Arial" w:cs="Arial"/>
          <w:sz w:val="28"/>
          <w:szCs w:val="28"/>
          <w:lang w:val="fr-FR" w:eastAsia="fr-FR" w:bidi="x-none"/>
        </w:rPr>
        <w:t>réglementations et</w:t>
      </w:r>
      <w:r w:rsidRPr="005A236E">
        <w:rPr>
          <w:rFonts w:ascii="Arial" w:hAnsi="Arial" w:cs="Arial"/>
          <w:sz w:val="28"/>
          <w:szCs w:val="28"/>
          <w:lang w:val="fr-FR"/>
        </w:rPr>
        <w:t xml:space="preserve"> prescriptions techniques, en matière de sécurité. </w:t>
      </w:r>
    </w:p>
    <w:p w14:paraId="658968A0" w14:textId="77777777" w:rsidR="00A258BF" w:rsidRDefault="00A258BF" w:rsidP="007A48A0">
      <w:pPr>
        <w:ind w:right="423"/>
        <w:rPr>
          <w:rFonts w:ascii="Arial" w:hAnsi="Arial" w:cs="Arial"/>
          <w:sz w:val="28"/>
          <w:szCs w:val="28"/>
          <w:lang w:val="fr-FR"/>
        </w:rPr>
      </w:pPr>
    </w:p>
    <w:p w14:paraId="637FA3E8" w14:textId="77777777" w:rsidR="00087CD0" w:rsidRPr="005A236E" w:rsidRDefault="00087CD0" w:rsidP="00087CD0">
      <w:pPr>
        <w:widowControl w:val="0"/>
        <w:autoSpaceDE w:val="0"/>
        <w:autoSpaceDN w:val="0"/>
        <w:adjustRightInd w:val="0"/>
        <w:ind w:right="-2"/>
        <w:jc w:val="center"/>
        <w:rPr>
          <w:rFonts w:ascii="Arial" w:eastAsia="Times New Roman" w:hAnsi="Arial" w:cs="Arial"/>
          <w:b/>
          <w:bCs/>
          <w:sz w:val="28"/>
          <w:szCs w:val="28"/>
          <w:lang w:val="fr-FR" w:eastAsia="fr-FR"/>
        </w:rPr>
      </w:pPr>
      <w:r w:rsidRPr="005A236E">
        <w:rPr>
          <w:rFonts w:ascii="Arial" w:eastAsia="Times New Roman" w:hAnsi="Arial" w:cs="Arial"/>
          <w:b/>
          <w:bCs/>
          <w:sz w:val="28"/>
          <w:szCs w:val="28"/>
          <w:lang w:val="fr-FR" w:eastAsia="fr-FR"/>
        </w:rPr>
        <w:lastRenderedPageBreak/>
        <w:t xml:space="preserve">Produit importé par </w:t>
      </w:r>
      <w:proofErr w:type="spellStart"/>
      <w:r w:rsidRPr="005A236E">
        <w:rPr>
          <w:rFonts w:ascii="Arial" w:eastAsia="Times New Roman" w:hAnsi="Arial" w:cs="Arial"/>
          <w:b/>
          <w:bCs/>
          <w:sz w:val="28"/>
          <w:szCs w:val="28"/>
          <w:lang w:val="fr-FR" w:eastAsia="fr-FR"/>
        </w:rPr>
        <w:t>Sotech</w:t>
      </w:r>
      <w:proofErr w:type="spellEnd"/>
      <w:r w:rsidRPr="005A236E">
        <w:rPr>
          <w:rFonts w:ascii="Arial" w:eastAsia="Times New Roman" w:hAnsi="Arial" w:cs="Arial"/>
          <w:b/>
          <w:bCs/>
          <w:sz w:val="28"/>
          <w:szCs w:val="28"/>
          <w:lang w:val="fr-FR" w:eastAsia="fr-FR"/>
        </w:rPr>
        <w:t xml:space="preserve"> International </w:t>
      </w:r>
    </w:p>
    <w:p w14:paraId="32BFEDB3" w14:textId="77777777" w:rsidR="00087CD0" w:rsidRPr="005A236E" w:rsidRDefault="00E86263" w:rsidP="00087CD0">
      <w:pPr>
        <w:widowControl w:val="0"/>
        <w:autoSpaceDE w:val="0"/>
        <w:autoSpaceDN w:val="0"/>
        <w:adjustRightInd w:val="0"/>
        <w:ind w:right="-2"/>
        <w:jc w:val="center"/>
        <w:rPr>
          <w:rFonts w:ascii="Arial" w:eastAsia="Times New Roman" w:hAnsi="Arial" w:cs="Arial"/>
          <w:b/>
          <w:bCs/>
          <w:sz w:val="28"/>
          <w:szCs w:val="28"/>
          <w:lang w:val="fr-FR" w:eastAsia="fr-FR"/>
        </w:rPr>
      </w:pPr>
      <w:r>
        <w:rPr>
          <w:rFonts w:ascii="Arial" w:eastAsia="Times New Roman" w:hAnsi="Arial" w:cs="Arial"/>
          <w:b/>
          <w:bCs/>
          <w:sz w:val="28"/>
          <w:szCs w:val="28"/>
          <w:lang w:val="fr-FR" w:eastAsia="fr-FR"/>
        </w:rPr>
        <w:t>" LE PERIPOLE " N°A-</w:t>
      </w:r>
      <w:r w:rsidR="00087CD0">
        <w:rPr>
          <w:rFonts w:ascii="Arial" w:eastAsia="Times New Roman" w:hAnsi="Arial" w:cs="Arial"/>
          <w:b/>
          <w:bCs/>
          <w:sz w:val="28"/>
          <w:szCs w:val="28"/>
          <w:lang w:val="fr-FR" w:eastAsia="fr-FR"/>
        </w:rPr>
        <w:t>107</w:t>
      </w:r>
    </w:p>
    <w:p w14:paraId="080EAD85" w14:textId="77777777" w:rsidR="00087CD0" w:rsidRPr="005A236E" w:rsidRDefault="00087CD0" w:rsidP="00087CD0">
      <w:pPr>
        <w:widowControl w:val="0"/>
        <w:autoSpaceDE w:val="0"/>
        <w:autoSpaceDN w:val="0"/>
        <w:adjustRightInd w:val="0"/>
        <w:ind w:right="-2"/>
        <w:jc w:val="center"/>
        <w:rPr>
          <w:rFonts w:ascii="Arial" w:eastAsia="Times New Roman" w:hAnsi="Arial" w:cs="Arial"/>
          <w:b/>
          <w:bCs/>
          <w:sz w:val="28"/>
          <w:szCs w:val="28"/>
          <w:lang w:val="fr-FR" w:eastAsia="fr-FR"/>
        </w:rPr>
      </w:pPr>
      <w:r w:rsidRPr="005A236E">
        <w:rPr>
          <w:rFonts w:ascii="Arial" w:eastAsia="Times New Roman" w:hAnsi="Arial" w:cs="Arial"/>
          <w:b/>
          <w:bCs/>
          <w:sz w:val="28"/>
          <w:szCs w:val="28"/>
          <w:lang w:val="fr-FR" w:eastAsia="fr-FR"/>
        </w:rPr>
        <w:t>33, Avenue du Marechal de Lattre de Tassigny</w:t>
      </w:r>
    </w:p>
    <w:p w14:paraId="3623715A" w14:textId="77777777" w:rsidR="00087CD0" w:rsidRPr="005A236E" w:rsidRDefault="00087CD0" w:rsidP="00087CD0">
      <w:pPr>
        <w:widowControl w:val="0"/>
        <w:autoSpaceDE w:val="0"/>
        <w:autoSpaceDN w:val="0"/>
        <w:adjustRightInd w:val="0"/>
        <w:ind w:right="-2"/>
        <w:jc w:val="center"/>
        <w:rPr>
          <w:rFonts w:ascii="Arial" w:eastAsia="Times New Roman" w:hAnsi="Arial" w:cs="Arial"/>
          <w:b/>
          <w:bCs/>
          <w:sz w:val="28"/>
          <w:szCs w:val="28"/>
          <w:lang w:val="fr-FR" w:eastAsia="fr-FR"/>
        </w:rPr>
      </w:pPr>
      <w:r w:rsidRPr="005A236E">
        <w:rPr>
          <w:rFonts w:ascii="Arial" w:eastAsia="Times New Roman" w:hAnsi="Arial" w:cs="Arial"/>
          <w:b/>
          <w:bCs/>
          <w:sz w:val="28"/>
          <w:szCs w:val="28"/>
          <w:lang w:val="fr-FR" w:eastAsia="fr-FR"/>
        </w:rPr>
        <w:t xml:space="preserve">94120 Fontenay </w:t>
      </w:r>
      <w:proofErr w:type="spellStart"/>
      <w:r w:rsidRPr="005A236E">
        <w:rPr>
          <w:rFonts w:ascii="Arial" w:eastAsia="Times New Roman" w:hAnsi="Arial" w:cs="Arial"/>
          <w:b/>
          <w:bCs/>
          <w:sz w:val="28"/>
          <w:szCs w:val="28"/>
          <w:lang w:val="fr-FR" w:eastAsia="fr-FR"/>
        </w:rPr>
        <w:t>sous bois</w:t>
      </w:r>
      <w:proofErr w:type="spellEnd"/>
      <w:r w:rsidRPr="005A236E">
        <w:rPr>
          <w:rFonts w:ascii="Arial" w:eastAsia="Times New Roman" w:hAnsi="Arial" w:cs="Arial"/>
          <w:b/>
          <w:bCs/>
          <w:sz w:val="28"/>
          <w:szCs w:val="28"/>
          <w:lang w:val="fr-FR" w:eastAsia="fr-FR"/>
        </w:rPr>
        <w:t xml:space="preserve"> - France</w:t>
      </w:r>
    </w:p>
    <w:p w14:paraId="08C05FB7" w14:textId="37D965E0" w:rsidR="00087CD0" w:rsidRPr="005A236E" w:rsidRDefault="00087CD0" w:rsidP="007A48A0">
      <w:pPr>
        <w:ind w:right="423"/>
        <w:rPr>
          <w:rFonts w:ascii="Arial" w:hAnsi="Arial" w:cs="Arial"/>
          <w:sz w:val="28"/>
          <w:szCs w:val="28"/>
          <w:lang w:val="fr-FR"/>
        </w:rPr>
      </w:pPr>
    </w:p>
    <w:sectPr w:rsidR="00087CD0" w:rsidRPr="005A236E" w:rsidSect="00F63DBC">
      <w:type w:val="continuous"/>
      <w:pgSz w:w="11906" w:h="16838"/>
      <w:pgMar w:top="1134" w:right="851" w:bottom="993" w:left="851"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BA4A7E" w14:textId="77777777" w:rsidR="00F17DB2" w:rsidRDefault="00F17DB2">
      <w:r>
        <w:separator/>
      </w:r>
    </w:p>
  </w:endnote>
  <w:endnote w:type="continuationSeparator" w:id="0">
    <w:p w14:paraId="3E00B37F" w14:textId="77777777" w:rsidR="00F17DB2" w:rsidRDefault="00F17D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00500000000000000"/>
    <w:charset w:val="00"/>
    <w:family w:val="roman"/>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DengXian">
    <w:panose1 w:val="02010600030101010101"/>
    <w:charset w:val="86"/>
    <w:family w:val="script"/>
    <w:pitch w:val="variable"/>
    <w:sig w:usb0="A00002BF" w:usb1="38CF7CFA" w:usb2="00000016" w:usb3="00000000" w:csb0="0004000F" w:csb1="00000000"/>
  </w:font>
  <w:font w:name="Times">
    <w:panose1 w:val="02000500000000000000"/>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roman"/>
    <w:pitch w:val="variable"/>
    <w:sig w:usb0="00000287" w:usb1="00000000" w:usb2="00000000" w:usb3="00000000" w:csb0="0000009F" w:csb1="00000000"/>
  </w:font>
  <w:font w:name="SimHei">
    <w:panose1 w:val="02010609060101010101"/>
    <w:charset w:val="86"/>
    <w:family w:val="auto"/>
    <w:pitch w:val="fixed"/>
    <w:sig w:usb0="800002BF" w:usb1="38CF7CFA" w:usb2="00000016" w:usb3="00000000" w:csb0="00040001" w:csb1="00000000"/>
  </w:font>
  <w:font w:name="DengXian Light">
    <w:panose1 w:val="02010600030101010101"/>
    <w:charset w:val="86"/>
    <w:family w:val="script"/>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83FE96" w14:textId="77777777" w:rsidR="007977EE" w:rsidRDefault="007977EE" w:rsidP="00A21EDA">
    <w:pPr>
      <w:pStyle w:val="Pieddepage"/>
      <w:framePr w:wrap="around" w:vAnchor="text" w:hAnchor="margin" w:xAlign="right" w:y="1"/>
      <w:rPr>
        <w:rStyle w:val="Numrodepage"/>
      </w:rPr>
    </w:pPr>
    <w:r>
      <w:rPr>
        <w:rStyle w:val="Numrodepage"/>
      </w:rPr>
      <w:fldChar w:fldCharType="begin"/>
    </w:r>
    <w:r w:rsidR="00BD6B52">
      <w:rPr>
        <w:rStyle w:val="Numrodepage"/>
      </w:rPr>
      <w:instrText>PAGE</w:instrText>
    </w:r>
    <w:r>
      <w:rPr>
        <w:rStyle w:val="Numrodepage"/>
      </w:rPr>
      <w:instrText xml:space="preserve">  </w:instrText>
    </w:r>
    <w:r>
      <w:rPr>
        <w:rStyle w:val="Numrodepage"/>
      </w:rPr>
      <w:fldChar w:fldCharType="end"/>
    </w:r>
  </w:p>
  <w:p w14:paraId="38CA9503" w14:textId="77777777" w:rsidR="007977EE" w:rsidRDefault="007977EE" w:rsidP="00A21EDA">
    <w:pPr>
      <w:pStyle w:val="Pieddepag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BC1C60" w14:textId="758D4E6F" w:rsidR="007977EE" w:rsidRDefault="007977EE" w:rsidP="00A21EDA">
    <w:pPr>
      <w:pStyle w:val="Pieddepage"/>
      <w:framePr w:wrap="around" w:vAnchor="text" w:hAnchor="margin" w:xAlign="right" w:y="1"/>
      <w:rPr>
        <w:rStyle w:val="Numrodepage"/>
      </w:rPr>
    </w:pPr>
    <w:r>
      <w:rPr>
        <w:rStyle w:val="Numrodepage"/>
      </w:rPr>
      <w:fldChar w:fldCharType="begin"/>
    </w:r>
    <w:r w:rsidR="00BD6B52">
      <w:rPr>
        <w:rStyle w:val="Numrodepage"/>
      </w:rPr>
      <w:instrText>PAGE</w:instrText>
    </w:r>
    <w:r>
      <w:rPr>
        <w:rStyle w:val="Numrodepage"/>
      </w:rPr>
      <w:instrText xml:space="preserve">  </w:instrText>
    </w:r>
    <w:r>
      <w:rPr>
        <w:rStyle w:val="Numrodepage"/>
      </w:rPr>
      <w:fldChar w:fldCharType="separate"/>
    </w:r>
    <w:r w:rsidR="0057706E">
      <w:rPr>
        <w:rStyle w:val="Numrodepage"/>
        <w:noProof/>
      </w:rPr>
      <w:t>11</w:t>
    </w:r>
    <w:r>
      <w:rPr>
        <w:rStyle w:val="Numrodepage"/>
      </w:rPr>
      <w:fldChar w:fldCharType="end"/>
    </w:r>
  </w:p>
  <w:p w14:paraId="009968DE" w14:textId="77777777" w:rsidR="007977EE" w:rsidRDefault="007977EE" w:rsidP="00A21EDA">
    <w:pPr>
      <w:pStyle w:val="Pieddepage"/>
      <w:ind w:right="360"/>
      <w:jc w:val="center"/>
      <w:rPr>
        <w:rFonts w:ascii="Century Gothic" w:hAnsi="Century Gothic"/>
        <w:sz w:val="16"/>
        <w:lang w:val="fr-BE"/>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3E0041" w14:textId="77777777" w:rsidR="00F17DB2" w:rsidRDefault="00F17DB2">
      <w:r>
        <w:separator/>
      </w:r>
    </w:p>
  </w:footnote>
  <w:footnote w:type="continuationSeparator" w:id="0">
    <w:p w14:paraId="7ED53E84" w14:textId="77777777" w:rsidR="00F17DB2" w:rsidRDefault="00F17DB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A"/>
    <w:multiLevelType w:val="multilevel"/>
    <w:tmpl w:val="0000000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0000000B"/>
    <w:multiLevelType w:val="multilevel"/>
    <w:tmpl w:val="0000000B"/>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0000000C"/>
    <w:multiLevelType w:val="multilevel"/>
    <w:tmpl w:val="0000000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nsid w:val="0000000D"/>
    <w:multiLevelType w:val="multilevel"/>
    <w:tmpl w:val="0000000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nsid w:val="09BC11CB"/>
    <w:multiLevelType w:val="hybridMultilevel"/>
    <w:tmpl w:val="25CA14B6"/>
    <w:lvl w:ilvl="0" w:tplc="0001040C">
      <w:start w:val="1"/>
      <w:numFmt w:val="bullet"/>
      <w:lvlText w:val=""/>
      <w:lvlJc w:val="left"/>
      <w:pPr>
        <w:tabs>
          <w:tab w:val="num" w:pos="862"/>
        </w:tabs>
        <w:ind w:left="862" w:hanging="360"/>
      </w:pPr>
      <w:rPr>
        <w:rFonts w:ascii="Symbol" w:hAnsi="Symbol" w:hint="default"/>
      </w:rPr>
    </w:lvl>
    <w:lvl w:ilvl="1" w:tplc="0003040C" w:tentative="1">
      <w:start w:val="1"/>
      <w:numFmt w:val="bullet"/>
      <w:lvlText w:val="o"/>
      <w:lvlJc w:val="left"/>
      <w:pPr>
        <w:tabs>
          <w:tab w:val="num" w:pos="1582"/>
        </w:tabs>
        <w:ind w:left="1582" w:hanging="360"/>
      </w:pPr>
      <w:rPr>
        <w:rFonts w:ascii="Courier New" w:hAnsi="Courier New" w:hint="default"/>
      </w:rPr>
    </w:lvl>
    <w:lvl w:ilvl="2" w:tplc="0005040C" w:tentative="1">
      <w:start w:val="1"/>
      <w:numFmt w:val="bullet"/>
      <w:lvlText w:val=""/>
      <w:lvlJc w:val="left"/>
      <w:pPr>
        <w:tabs>
          <w:tab w:val="num" w:pos="2302"/>
        </w:tabs>
        <w:ind w:left="2302" w:hanging="360"/>
      </w:pPr>
      <w:rPr>
        <w:rFonts w:ascii="Wingdings" w:hAnsi="Wingdings" w:hint="default"/>
      </w:rPr>
    </w:lvl>
    <w:lvl w:ilvl="3" w:tplc="0001040C" w:tentative="1">
      <w:start w:val="1"/>
      <w:numFmt w:val="bullet"/>
      <w:lvlText w:val=""/>
      <w:lvlJc w:val="left"/>
      <w:pPr>
        <w:tabs>
          <w:tab w:val="num" w:pos="3022"/>
        </w:tabs>
        <w:ind w:left="3022" w:hanging="360"/>
      </w:pPr>
      <w:rPr>
        <w:rFonts w:ascii="Symbol" w:hAnsi="Symbol" w:hint="default"/>
      </w:rPr>
    </w:lvl>
    <w:lvl w:ilvl="4" w:tplc="0003040C" w:tentative="1">
      <w:start w:val="1"/>
      <w:numFmt w:val="bullet"/>
      <w:lvlText w:val="o"/>
      <w:lvlJc w:val="left"/>
      <w:pPr>
        <w:tabs>
          <w:tab w:val="num" w:pos="3742"/>
        </w:tabs>
        <w:ind w:left="3742" w:hanging="360"/>
      </w:pPr>
      <w:rPr>
        <w:rFonts w:ascii="Courier New" w:hAnsi="Courier New" w:hint="default"/>
      </w:rPr>
    </w:lvl>
    <w:lvl w:ilvl="5" w:tplc="0005040C" w:tentative="1">
      <w:start w:val="1"/>
      <w:numFmt w:val="bullet"/>
      <w:lvlText w:val=""/>
      <w:lvlJc w:val="left"/>
      <w:pPr>
        <w:tabs>
          <w:tab w:val="num" w:pos="4462"/>
        </w:tabs>
        <w:ind w:left="4462" w:hanging="360"/>
      </w:pPr>
      <w:rPr>
        <w:rFonts w:ascii="Wingdings" w:hAnsi="Wingdings" w:hint="default"/>
      </w:rPr>
    </w:lvl>
    <w:lvl w:ilvl="6" w:tplc="0001040C" w:tentative="1">
      <w:start w:val="1"/>
      <w:numFmt w:val="bullet"/>
      <w:lvlText w:val=""/>
      <w:lvlJc w:val="left"/>
      <w:pPr>
        <w:tabs>
          <w:tab w:val="num" w:pos="5182"/>
        </w:tabs>
        <w:ind w:left="5182" w:hanging="360"/>
      </w:pPr>
      <w:rPr>
        <w:rFonts w:ascii="Symbol" w:hAnsi="Symbol" w:hint="default"/>
      </w:rPr>
    </w:lvl>
    <w:lvl w:ilvl="7" w:tplc="0003040C" w:tentative="1">
      <w:start w:val="1"/>
      <w:numFmt w:val="bullet"/>
      <w:lvlText w:val="o"/>
      <w:lvlJc w:val="left"/>
      <w:pPr>
        <w:tabs>
          <w:tab w:val="num" w:pos="5902"/>
        </w:tabs>
        <w:ind w:left="5902" w:hanging="360"/>
      </w:pPr>
      <w:rPr>
        <w:rFonts w:ascii="Courier New" w:hAnsi="Courier New" w:hint="default"/>
      </w:rPr>
    </w:lvl>
    <w:lvl w:ilvl="8" w:tplc="0005040C" w:tentative="1">
      <w:start w:val="1"/>
      <w:numFmt w:val="bullet"/>
      <w:lvlText w:val=""/>
      <w:lvlJc w:val="left"/>
      <w:pPr>
        <w:tabs>
          <w:tab w:val="num" w:pos="6622"/>
        </w:tabs>
        <w:ind w:left="6622" w:hanging="360"/>
      </w:pPr>
      <w:rPr>
        <w:rFonts w:ascii="Wingdings" w:hAnsi="Wingdings" w:hint="default"/>
      </w:rPr>
    </w:lvl>
  </w:abstractNum>
  <w:abstractNum w:abstractNumId="6">
    <w:nsid w:val="120D3F6C"/>
    <w:multiLevelType w:val="hybridMultilevel"/>
    <w:tmpl w:val="85D815A8"/>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7">
    <w:nsid w:val="12E3414A"/>
    <w:multiLevelType w:val="hybridMultilevel"/>
    <w:tmpl w:val="FFA064B6"/>
    <w:lvl w:ilvl="0" w:tplc="24681A38">
      <w:start w:val="1"/>
      <w:numFmt w:val="bullet"/>
      <w:lvlText w:val=""/>
      <w:lvlJc w:val="left"/>
      <w:pPr>
        <w:tabs>
          <w:tab w:val="num" w:pos="720"/>
        </w:tabs>
        <w:ind w:left="720" w:hanging="360"/>
      </w:pPr>
      <w:rPr>
        <w:rFonts w:ascii="Wingdings" w:hAnsi="Wingdings" w:hint="default"/>
      </w:rPr>
    </w:lvl>
    <w:lvl w:ilvl="1" w:tplc="0003040C">
      <w:start w:val="1"/>
      <w:numFmt w:val="bullet"/>
      <w:lvlText w:val="o"/>
      <w:lvlJc w:val="left"/>
      <w:pPr>
        <w:tabs>
          <w:tab w:val="num" w:pos="1440"/>
        </w:tabs>
        <w:ind w:left="1440" w:hanging="360"/>
      </w:pPr>
      <w:rPr>
        <w:rFonts w:ascii="Courier" w:hAnsi="Courier"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w:hAnsi="Courier"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w:hAnsi="Courier"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8">
    <w:nsid w:val="140A7C20"/>
    <w:multiLevelType w:val="hybridMultilevel"/>
    <w:tmpl w:val="4C0A7F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95F01D5"/>
    <w:multiLevelType w:val="hybridMultilevel"/>
    <w:tmpl w:val="FFE8098E"/>
    <w:lvl w:ilvl="0" w:tplc="70782E88">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7AF19FE"/>
    <w:multiLevelType w:val="hybridMultilevel"/>
    <w:tmpl w:val="C2C22E8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FA766BD"/>
    <w:multiLevelType w:val="multilevel"/>
    <w:tmpl w:val="C2C22E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30532B02"/>
    <w:multiLevelType w:val="hybridMultilevel"/>
    <w:tmpl w:val="4D9015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67E31C5"/>
    <w:multiLevelType w:val="hybridMultilevel"/>
    <w:tmpl w:val="42DA1E08"/>
    <w:lvl w:ilvl="0" w:tplc="C644961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3A005B0D"/>
    <w:multiLevelType w:val="multilevel"/>
    <w:tmpl w:val="206C12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A0B040F"/>
    <w:multiLevelType w:val="hybridMultilevel"/>
    <w:tmpl w:val="2BA6D36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D732062"/>
    <w:multiLevelType w:val="hybridMultilevel"/>
    <w:tmpl w:val="6C2C633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2B42DD2"/>
    <w:multiLevelType w:val="hybridMultilevel"/>
    <w:tmpl w:val="52804A6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3BD6BB8"/>
    <w:multiLevelType w:val="hybridMultilevel"/>
    <w:tmpl w:val="7BDC1642"/>
    <w:lvl w:ilvl="0" w:tplc="70782E88">
      <w:numFmt w:val="bullet"/>
      <w:lvlText w:val="-"/>
      <w:lvlJc w:val="left"/>
      <w:pPr>
        <w:ind w:left="360" w:hanging="360"/>
      </w:pPr>
      <w:rPr>
        <w:rFonts w:ascii="Arial" w:eastAsia="SimSun" w:hAnsi="Arial" w:cs="Arial" w:hint="default"/>
      </w:rPr>
    </w:lvl>
    <w:lvl w:ilvl="1" w:tplc="04090003">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520"/>
        </w:tabs>
        <w:ind w:left="2520" w:hanging="360"/>
      </w:pPr>
    </w:lvl>
    <w:lvl w:ilvl="4" w:tplc="04090003">
      <w:start w:val="1"/>
      <w:numFmt w:val="decimal"/>
      <w:lvlText w:val="%5."/>
      <w:lvlJc w:val="left"/>
      <w:pPr>
        <w:tabs>
          <w:tab w:val="num" w:pos="3240"/>
        </w:tabs>
        <w:ind w:left="3240" w:hanging="360"/>
      </w:pPr>
    </w:lvl>
    <w:lvl w:ilvl="5" w:tplc="04090005">
      <w:start w:val="1"/>
      <w:numFmt w:val="decimal"/>
      <w:lvlText w:val="%6."/>
      <w:lvlJc w:val="left"/>
      <w:pPr>
        <w:tabs>
          <w:tab w:val="num" w:pos="3960"/>
        </w:tabs>
        <w:ind w:left="3960" w:hanging="360"/>
      </w:pPr>
    </w:lvl>
    <w:lvl w:ilvl="6" w:tplc="04090001">
      <w:start w:val="1"/>
      <w:numFmt w:val="decimal"/>
      <w:lvlText w:val="%7."/>
      <w:lvlJc w:val="left"/>
      <w:pPr>
        <w:tabs>
          <w:tab w:val="num" w:pos="4680"/>
        </w:tabs>
        <w:ind w:left="4680" w:hanging="360"/>
      </w:pPr>
    </w:lvl>
    <w:lvl w:ilvl="7" w:tplc="04090003">
      <w:start w:val="1"/>
      <w:numFmt w:val="decimal"/>
      <w:lvlText w:val="%8."/>
      <w:lvlJc w:val="left"/>
      <w:pPr>
        <w:tabs>
          <w:tab w:val="num" w:pos="5400"/>
        </w:tabs>
        <w:ind w:left="5400" w:hanging="360"/>
      </w:pPr>
    </w:lvl>
    <w:lvl w:ilvl="8" w:tplc="04090005">
      <w:start w:val="1"/>
      <w:numFmt w:val="decimal"/>
      <w:lvlText w:val="%9."/>
      <w:lvlJc w:val="left"/>
      <w:pPr>
        <w:tabs>
          <w:tab w:val="num" w:pos="6120"/>
        </w:tabs>
        <w:ind w:left="6120" w:hanging="360"/>
      </w:pPr>
    </w:lvl>
  </w:abstractNum>
  <w:abstractNum w:abstractNumId="19">
    <w:nsid w:val="43E61C3D"/>
    <w:multiLevelType w:val="hybridMultilevel"/>
    <w:tmpl w:val="30D001D6"/>
    <w:lvl w:ilvl="0" w:tplc="24681A38">
      <w:start w:val="1"/>
      <w:numFmt w:val="bullet"/>
      <w:lvlText w:val=""/>
      <w:lvlJc w:val="left"/>
      <w:pPr>
        <w:ind w:left="360" w:hanging="360"/>
      </w:pPr>
      <w:rPr>
        <w:rFonts w:ascii="Wingdings" w:hAnsi="Wingdings" w:hint="default"/>
      </w:rPr>
    </w:lvl>
    <w:lvl w:ilvl="1" w:tplc="0003040C">
      <w:start w:val="1"/>
      <w:numFmt w:val="bullet"/>
      <w:lvlText w:val="o"/>
      <w:lvlJc w:val="left"/>
      <w:pPr>
        <w:tabs>
          <w:tab w:val="num" w:pos="1080"/>
        </w:tabs>
        <w:ind w:left="1080" w:hanging="360"/>
      </w:pPr>
      <w:rPr>
        <w:rFonts w:ascii="Courier" w:hAnsi="Courier" w:hint="default"/>
      </w:rPr>
    </w:lvl>
    <w:lvl w:ilvl="2" w:tplc="E6A635CE">
      <w:numFmt w:val="bullet"/>
      <w:lvlText w:val="-"/>
      <w:lvlJc w:val="left"/>
      <w:pPr>
        <w:ind w:left="2040" w:hanging="600"/>
      </w:pPr>
      <w:rPr>
        <w:rFonts w:ascii="Arial" w:eastAsia="SimSun" w:hAnsi="Arial" w:cs="Arial" w:hint="default"/>
      </w:rPr>
    </w:lvl>
    <w:lvl w:ilvl="3" w:tplc="0001040C" w:tentative="1">
      <w:start w:val="1"/>
      <w:numFmt w:val="bullet"/>
      <w:lvlText w:val=""/>
      <w:lvlJc w:val="left"/>
      <w:pPr>
        <w:tabs>
          <w:tab w:val="num" w:pos="2520"/>
        </w:tabs>
        <w:ind w:left="2520" w:hanging="360"/>
      </w:pPr>
      <w:rPr>
        <w:rFonts w:ascii="Symbol" w:hAnsi="Symbol" w:hint="default"/>
      </w:rPr>
    </w:lvl>
    <w:lvl w:ilvl="4" w:tplc="0003040C" w:tentative="1">
      <w:start w:val="1"/>
      <w:numFmt w:val="bullet"/>
      <w:lvlText w:val="o"/>
      <w:lvlJc w:val="left"/>
      <w:pPr>
        <w:tabs>
          <w:tab w:val="num" w:pos="3240"/>
        </w:tabs>
        <w:ind w:left="3240" w:hanging="360"/>
      </w:pPr>
      <w:rPr>
        <w:rFonts w:ascii="Courier" w:hAnsi="Courier" w:hint="default"/>
      </w:rPr>
    </w:lvl>
    <w:lvl w:ilvl="5" w:tplc="0005040C" w:tentative="1">
      <w:start w:val="1"/>
      <w:numFmt w:val="bullet"/>
      <w:lvlText w:val=""/>
      <w:lvlJc w:val="left"/>
      <w:pPr>
        <w:tabs>
          <w:tab w:val="num" w:pos="3960"/>
        </w:tabs>
        <w:ind w:left="3960" w:hanging="360"/>
      </w:pPr>
      <w:rPr>
        <w:rFonts w:ascii="Wingdings" w:hAnsi="Wingdings" w:hint="default"/>
      </w:rPr>
    </w:lvl>
    <w:lvl w:ilvl="6" w:tplc="0001040C" w:tentative="1">
      <w:start w:val="1"/>
      <w:numFmt w:val="bullet"/>
      <w:lvlText w:val=""/>
      <w:lvlJc w:val="left"/>
      <w:pPr>
        <w:tabs>
          <w:tab w:val="num" w:pos="4680"/>
        </w:tabs>
        <w:ind w:left="4680" w:hanging="360"/>
      </w:pPr>
      <w:rPr>
        <w:rFonts w:ascii="Symbol" w:hAnsi="Symbol" w:hint="default"/>
      </w:rPr>
    </w:lvl>
    <w:lvl w:ilvl="7" w:tplc="0003040C" w:tentative="1">
      <w:start w:val="1"/>
      <w:numFmt w:val="bullet"/>
      <w:lvlText w:val="o"/>
      <w:lvlJc w:val="left"/>
      <w:pPr>
        <w:tabs>
          <w:tab w:val="num" w:pos="5400"/>
        </w:tabs>
        <w:ind w:left="5400" w:hanging="360"/>
      </w:pPr>
      <w:rPr>
        <w:rFonts w:ascii="Courier" w:hAnsi="Courier" w:hint="default"/>
      </w:rPr>
    </w:lvl>
    <w:lvl w:ilvl="8" w:tplc="0005040C" w:tentative="1">
      <w:start w:val="1"/>
      <w:numFmt w:val="bullet"/>
      <w:lvlText w:val=""/>
      <w:lvlJc w:val="left"/>
      <w:pPr>
        <w:tabs>
          <w:tab w:val="num" w:pos="6120"/>
        </w:tabs>
        <w:ind w:left="6120" w:hanging="360"/>
      </w:pPr>
      <w:rPr>
        <w:rFonts w:ascii="Wingdings" w:hAnsi="Wingdings" w:hint="default"/>
      </w:rPr>
    </w:lvl>
  </w:abstractNum>
  <w:abstractNum w:abstractNumId="20">
    <w:nsid w:val="44467829"/>
    <w:multiLevelType w:val="hybridMultilevel"/>
    <w:tmpl w:val="11D68E26"/>
    <w:lvl w:ilvl="0" w:tplc="24681A38">
      <w:start w:val="1"/>
      <w:numFmt w:val="bullet"/>
      <w:lvlText w:val=""/>
      <w:lvlJc w:val="left"/>
      <w:pPr>
        <w:ind w:left="360" w:hanging="360"/>
      </w:pPr>
      <w:rPr>
        <w:rFonts w:ascii="Wingdings" w:hAnsi="Wingdings" w:hint="default"/>
      </w:rPr>
    </w:lvl>
    <w:lvl w:ilvl="1" w:tplc="0003040C">
      <w:start w:val="1"/>
      <w:numFmt w:val="bullet"/>
      <w:lvlText w:val="o"/>
      <w:lvlJc w:val="left"/>
      <w:pPr>
        <w:tabs>
          <w:tab w:val="num" w:pos="1440"/>
        </w:tabs>
        <w:ind w:left="1440" w:hanging="360"/>
      </w:pPr>
      <w:rPr>
        <w:rFonts w:ascii="Courier" w:hAnsi="Courier"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w:hAnsi="Courier"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w:hAnsi="Courier"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21">
    <w:nsid w:val="48B34F79"/>
    <w:multiLevelType w:val="hybridMultilevel"/>
    <w:tmpl w:val="13C0EE58"/>
    <w:lvl w:ilvl="0" w:tplc="70782E88">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10D2E3A"/>
    <w:multiLevelType w:val="hybridMultilevel"/>
    <w:tmpl w:val="77FEC570"/>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624F408B"/>
    <w:multiLevelType w:val="hybridMultilevel"/>
    <w:tmpl w:val="52804A6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7685570"/>
    <w:multiLevelType w:val="hybridMultilevel"/>
    <w:tmpl w:val="C122D6E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677F4875"/>
    <w:multiLevelType w:val="hybridMultilevel"/>
    <w:tmpl w:val="CED8CF36"/>
    <w:lvl w:ilvl="0" w:tplc="24681A38">
      <w:start w:val="1"/>
      <w:numFmt w:val="bullet"/>
      <w:lvlText w:val=""/>
      <w:lvlJc w:val="left"/>
      <w:pPr>
        <w:ind w:left="360" w:hanging="360"/>
      </w:pPr>
      <w:rPr>
        <w:rFonts w:ascii="Wingdings" w:hAnsi="Wingdings" w:hint="default"/>
      </w:rPr>
    </w:lvl>
    <w:lvl w:ilvl="1" w:tplc="0003040C">
      <w:start w:val="1"/>
      <w:numFmt w:val="bullet"/>
      <w:lvlText w:val="o"/>
      <w:lvlJc w:val="left"/>
      <w:pPr>
        <w:tabs>
          <w:tab w:val="num" w:pos="1080"/>
        </w:tabs>
        <w:ind w:left="1080" w:hanging="360"/>
      </w:pPr>
      <w:rPr>
        <w:rFonts w:ascii="Courier" w:hAnsi="Courier" w:hint="default"/>
      </w:rPr>
    </w:lvl>
    <w:lvl w:ilvl="2" w:tplc="E6A635CE">
      <w:numFmt w:val="bullet"/>
      <w:lvlText w:val="-"/>
      <w:lvlJc w:val="left"/>
      <w:pPr>
        <w:ind w:left="2040" w:hanging="600"/>
      </w:pPr>
      <w:rPr>
        <w:rFonts w:ascii="Arial" w:eastAsia="SimSun" w:hAnsi="Arial" w:cs="Arial" w:hint="default"/>
      </w:rPr>
    </w:lvl>
    <w:lvl w:ilvl="3" w:tplc="0001040C" w:tentative="1">
      <w:start w:val="1"/>
      <w:numFmt w:val="bullet"/>
      <w:lvlText w:val=""/>
      <w:lvlJc w:val="left"/>
      <w:pPr>
        <w:tabs>
          <w:tab w:val="num" w:pos="2520"/>
        </w:tabs>
        <w:ind w:left="2520" w:hanging="360"/>
      </w:pPr>
      <w:rPr>
        <w:rFonts w:ascii="Symbol" w:hAnsi="Symbol" w:hint="default"/>
      </w:rPr>
    </w:lvl>
    <w:lvl w:ilvl="4" w:tplc="0003040C" w:tentative="1">
      <w:start w:val="1"/>
      <w:numFmt w:val="bullet"/>
      <w:lvlText w:val="o"/>
      <w:lvlJc w:val="left"/>
      <w:pPr>
        <w:tabs>
          <w:tab w:val="num" w:pos="3240"/>
        </w:tabs>
        <w:ind w:left="3240" w:hanging="360"/>
      </w:pPr>
      <w:rPr>
        <w:rFonts w:ascii="Courier" w:hAnsi="Courier" w:hint="default"/>
      </w:rPr>
    </w:lvl>
    <w:lvl w:ilvl="5" w:tplc="0005040C" w:tentative="1">
      <w:start w:val="1"/>
      <w:numFmt w:val="bullet"/>
      <w:lvlText w:val=""/>
      <w:lvlJc w:val="left"/>
      <w:pPr>
        <w:tabs>
          <w:tab w:val="num" w:pos="3960"/>
        </w:tabs>
        <w:ind w:left="3960" w:hanging="360"/>
      </w:pPr>
      <w:rPr>
        <w:rFonts w:ascii="Wingdings" w:hAnsi="Wingdings" w:hint="default"/>
      </w:rPr>
    </w:lvl>
    <w:lvl w:ilvl="6" w:tplc="0001040C" w:tentative="1">
      <w:start w:val="1"/>
      <w:numFmt w:val="bullet"/>
      <w:lvlText w:val=""/>
      <w:lvlJc w:val="left"/>
      <w:pPr>
        <w:tabs>
          <w:tab w:val="num" w:pos="4680"/>
        </w:tabs>
        <w:ind w:left="4680" w:hanging="360"/>
      </w:pPr>
      <w:rPr>
        <w:rFonts w:ascii="Symbol" w:hAnsi="Symbol" w:hint="default"/>
      </w:rPr>
    </w:lvl>
    <w:lvl w:ilvl="7" w:tplc="0003040C" w:tentative="1">
      <w:start w:val="1"/>
      <w:numFmt w:val="bullet"/>
      <w:lvlText w:val="o"/>
      <w:lvlJc w:val="left"/>
      <w:pPr>
        <w:tabs>
          <w:tab w:val="num" w:pos="5400"/>
        </w:tabs>
        <w:ind w:left="5400" w:hanging="360"/>
      </w:pPr>
      <w:rPr>
        <w:rFonts w:ascii="Courier" w:hAnsi="Courier" w:hint="default"/>
      </w:rPr>
    </w:lvl>
    <w:lvl w:ilvl="8" w:tplc="0005040C" w:tentative="1">
      <w:start w:val="1"/>
      <w:numFmt w:val="bullet"/>
      <w:lvlText w:val=""/>
      <w:lvlJc w:val="left"/>
      <w:pPr>
        <w:tabs>
          <w:tab w:val="num" w:pos="6120"/>
        </w:tabs>
        <w:ind w:left="6120" w:hanging="360"/>
      </w:pPr>
      <w:rPr>
        <w:rFonts w:ascii="Wingdings" w:hAnsi="Wingdings" w:hint="default"/>
      </w:rPr>
    </w:lvl>
  </w:abstractNum>
  <w:abstractNum w:abstractNumId="26">
    <w:nsid w:val="6BD92624"/>
    <w:multiLevelType w:val="hybridMultilevel"/>
    <w:tmpl w:val="F2B0ECA8"/>
    <w:lvl w:ilvl="0" w:tplc="000F040C">
      <w:start w:val="1"/>
      <w:numFmt w:val="decimal"/>
      <w:lvlText w:val="%1."/>
      <w:lvlJc w:val="left"/>
      <w:pPr>
        <w:tabs>
          <w:tab w:val="num" w:pos="1080"/>
        </w:tabs>
        <w:ind w:left="1080" w:hanging="360"/>
      </w:pPr>
    </w:lvl>
    <w:lvl w:ilvl="1" w:tplc="0019040C" w:tentative="1">
      <w:start w:val="1"/>
      <w:numFmt w:val="lowerLetter"/>
      <w:lvlText w:val="%2."/>
      <w:lvlJc w:val="left"/>
      <w:pPr>
        <w:tabs>
          <w:tab w:val="num" w:pos="1800"/>
        </w:tabs>
        <w:ind w:left="1800" w:hanging="360"/>
      </w:pPr>
    </w:lvl>
    <w:lvl w:ilvl="2" w:tplc="001B040C" w:tentative="1">
      <w:start w:val="1"/>
      <w:numFmt w:val="lowerRoman"/>
      <w:lvlText w:val="%3."/>
      <w:lvlJc w:val="right"/>
      <w:pPr>
        <w:tabs>
          <w:tab w:val="num" w:pos="2520"/>
        </w:tabs>
        <w:ind w:left="2520" w:hanging="180"/>
      </w:pPr>
    </w:lvl>
    <w:lvl w:ilvl="3" w:tplc="000F040C" w:tentative="1">
      <w:start w:val="1"/>
      <w:numFmt w:val="decimal"/>
      <w:lvlText w:val="%4."/>
      <w:lvlJc w:val="left"/>
      <w:pPr>
        <w:tabs>
          <w:tab w:val="num" w:pos="3240"/>
        </w:tabs>
        <w:ind w:left="3240" w:hanging="360"/>
      </w:pPr>
    </w:lvl>
    <w:lvl w:ilvl="4" w:tplc="0019040C" w:tentative="1">
      <w:start w:val="1"/>
      <w:numFmt w:val="lowerLetter"/>
      <w:lvlText w:val="%5."/>
      <w:lvlJc w:val="left"/>
      <w:pPr>
        <w:tabs>
          <w:tab w:val="num" w:pos="3960"/>
        </w:tabs>
        <w:ind w:left="3960" w:hanging="360"/>
      </w:pPr>
    </w:lvl>
    <w:lvl w:ilvl="5" w:tplc="001B040C" w:tentative="1">
      <w:start w:val="1"/>
      <w:numFmt w:val="lowerRoman"/>
      <w:lvlText w:val="%6."/>
      <w:lvlJc w:val="right"/>
      <w:pPr>
        <w:tabs>
          <w:tab w:val="num" w:pos="4680"/>
        </w:tabs>
        <w:ind w:left="4680" w:hanging="180"/>
      </w:pPr>
    </w:lvl>
    <w:lvl w:ilvl="6" w:tplc="000F040C" w:tentative="1">
      <w:start w:val="1"/>
      <w:numFmt w:val="decimal"/>
      <w:lvlText w:val="%7."/>
      <w:lvlJc w:val="left"/>
      <w:pPr>
        <w:tabs>
          <w:tab w:val="num" w:pos="5400"/>
        </w:tabs>
        <w:ind w:left="5400" w:hanging="360"/>
      </w:pPr>
    </w:lvl>
    <w:lvl w:ilvl="7" w:tplc="0019040C" w:tentative="1">
      <w:start w:val="1"/>
      <w:numFmt w:val="lowerLetter"/>
      <w:lvlText w:val="%8."/>
      <w:lvlJc w:val="left"/>
      <w:pPr>
        <w:tabs>
          <w:tab w:val="num" w:pos="6120"/>
        </w:tabs>
        <w:ind w:left="6120" w:hanging="360"/>
      </w:pPr>
    </w:lvl>
    <w:lvl w:ilvl="8" w:tplc="001B040C" w:tentative="1">
      <w:start w:val="1"/>
      <w:numFmt w:val="lowerRoman"/>
      <w:lvlText w:val="%9."/>
      <w:lvlJc w:val="right"/>
      <w:pPr>
        <w:tabs>
          <w:tab w:val="num" w:pos="6840"/>
        </w:tabs>
        <w:ind w:left="6840" w:hanging="180"/>
      </w:pPr>
    </w:lvl>
  </w:abstractNum>
  <w:abstractNum w:abstractNumId="27">
    <w:nsid w:val="722D0653"/>
    <w:multiLevelType w:val="hybridMultilevel"/>
    <w:tmpl w:val="385468A8"/>
    <w:lvl w:ilvl="0" w:tplc="0001040C">
      <w:start w:val="1"/>
      <w:numFmt w:val="bullet"/>
      <w:lvlText w:val=""/>
      <w:lvlJc w:val="left"/>
      <w:pPr>
        <w:tabs>
          <w:tab w:val="num" w:pos="720"/>
        </w:tabs>
        <w:ind w:left="720" w:hanging="360"/>
      </w:pPr>
      <w:rPr>
        <w:rFonts w:ascii="Symbol" w:hAnsi="Symbol" w:hint="default"/>
      </w:rPr>
    </w:lvl>
    <w:lvl w:ilvl="1" w:tplc="68F4E742">
      <w:numFmt w:val="bullet"/>
      <w:lvlText w:val="-"/>
      <w:lvlJc w:val="left"/>
      <w:pPr>
        <w:ind w:left="1440" w:hanging="360"/>
      </w:pPr>
      <w:rPr>
        <w:rFonts w:ascii="Arial" w:eastAsia="SimSun" w:hAnsi="Arial" w:cs="Arial"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28">
    <w:nsid w:val="76711696"/>
    <w:multiLevelType w:val="hybridMultilevel"/>
    <w:tmpl w:val="6F0A7426"/>
    <w:lvl w:ilvl="0" w:tplc="24681A38">
      <w:start w:val="1"/>
      <w:numFmt w:val="bullet"/>
      <w:lvlText w:val=""/>
      <w:lvlJc w:val="left"/>
      <w:pPr>
        <w:ind w:left="360" w:hanging="360"/>
      </w:pPr>
      <w:rPr>
        <w:rFonts w:ascii="Wingdings" w:hAnsi="Wingdings" w:hint="default"/>
      </w:rPr>
    </w:lvl>
    <w:lvl w:ilvl="1" w:tplc="0003040C">
      <w:start w:val="1"/>
      <w:numFmt w:val="bullet"/>
      <w:lvlText w:val="o"/>
      <w:lvlJc w:val="left"/>
      <w:pPr>
        <w:tabs>
          <w:tab w:val="num" w:pos="1080"/>
        </w:tabs>
        <w:ind w:left="1080" w:hanging="360"/>
      </w:pPr>
      <w:rPr>
        <w:rFonts w:ascii="Courier" w:hAnsi="Courier" w:hint="default"/>
      </w:rPr>
    </w:lvl>
    <w:lvl w:ilvl="2" w:tplc="E6A635CE">
      <w:numFmt w:val="bullet"/>
      <w:lvlText w:val="-"/>
      <w:lvlJc w:val="left"/>
      <w:pPr>
        <w:ind w:left="2040" w:hanging="600"/>
      </w:pPr>
      <w:rPr>
        <w:rFonts w:ascii="Arial" w:eastAsia="SimSun" w:hAnsi="Arial" w:cs="Arial" w:hint="default"/>
      </w:rPr>
    </w:lvl>
    <w:lvl w:ilvl="3" w:tplc="0001040C" w:tentative="1">
      <w:start w:val="1"/>
      <w:numFmt w:val="bullet"/>
      <w:lvlText w:val=""/>
      <w:lvlJc w:val="left"/>
      <w:pPr>
        <w:tabs>
          <w:tab w:val="num" w:pos="2520"/>
        </w:tabs>
        <w:ind w:left="2520" w:hanging="360"/>
      </w:pPr>
      <w:rPr>
        <w:rFonts w:ascii="Symbol" w:hAnsi="Symbol" w:hint="default"/>
      </w:rPr>
    </w:lvl>
    <w:lvl w:ilvl="4" w:tplc="0003040C" w:tentative="1">
      <w:start w:val="1"/>
      <w:numFmt w:val="bullet"/>
      <w:lvlText w:val="o"/>
      <w:lvlJc w:val="left"/>
      <w:pPr>
        <w:tabs>
          <w:tab w:val="num" w:pos="3240"/>
        </w:tabs>
        <w:ind w:left="3240" w:hanging="360"/>
      </w:pPr>
      <w:rPr>
        <w:rFonts w:ascii="Courier" w:hAnsi="Courier" w:hint="default"/>
      </w:rPr>
    </w:lvl>
    <w:lvl w:ilvl="5" w:tplc="0005040C" w:tentative="1">
      <w:start w:val="1"/>
      <w:numFmt w:val="bullet"/>
      <w:lvlText w:val=""/>
      <w:lvlJc w:val="left"/>
      <w:pPr>
        <w:tabs>
          <w:tab w:val="num" w:pos="3960"/>
        </w:tabs>
        <w:ind w:left="3960" w:hanging="360"/>
      </w:pPr>
      <w:rPr>
        <w:rFonts w:ascii="Wingdings" w:hAnsi="Wingdings" w:hint="default"/>
      </w:rPr>
    </w:lvl>
    <w:lvl w:ilvl="6" w:tplc="0001040C" w:tentative="1">
      <w:start w:val="1"/>
      <w:numFmt w:val="bullet"/>
      <w:lvlText w:val=""/>
      <w:lvlJc w:val="left"/>
      <w:pPr>
        <w:tabs>
          <w:tab w:val="num" w:pos="4680"/>
        </w:tabs>
        <w:ind w:left="4680" w:hanging="360"/>
      </w:pPr>
      <w:rPr>
        <w:rFonts w:ascii="Symbol" w:hAnsi="Symbol" w:hint="default"/>
      </w:rPr>
    </w:lvl>
    <w:lvl w:ilvl="7" w:tplc="0003040C" w:tentative="1">
      <w:start w:val="1"/>
      <w:numFmt w:val="bullet"/>
      <w:lvlText w:val="o"/>
      <w:lvlJc w:val="left"/>
      <w:pPr>
        <w:tabs>
          <w:tab w:val="num" w:pos="5400"/>
        </w:tabs>
        <w:ind w:left="5400" w:hanging="360"/>
      </w:pPr>
      <w:rPr>
        <w:rFonts w:ascii="Courier" w:hAnsi="Courier" w:hint="default"/>
      </w:rPr>
    </w:lvl>
    <w:lvl w:ilvl="8" w:tplc="0005040C" w:tentative="1">
      <w:start w:val="1"/>
      <w:numFmt w:val="bullet"/>
      <w:lvlText w:val=""/>
      <w:lvlJc w:val="left"/>
      <w:pPr>
        <w:tabs>
          <w:tab w:val="num" w:pos="6120"/>
        </w:tabs>
        <w:ind w:left="6120" w:hanging="360"/>
      </w:pPr>
      <w:rPr>
        <w:rFonts w:ascii="Wingdings" w:hAnsi="Wingdings" w:hint="default"/>
      </w:rPr>
    </w:lvl>
  </w:abstractNum>
  <w:abstractNum w:abstractNumId="29">
    <w:nsid w:val="792F4E1E"/>
    <w:multiLevelType w:val="hybridMultilevel"/>
    <w:tmpl w:val="2F808E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7DD64017"/>
    <w:multiLevelType w:val="hybridMultilevel"/>
    <w:tmpl w:val="C8C0171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7"/>
  </w:num>
  <w:num w:numId="2">
    <w:abstractNumId w:val="5"/>
  </w:num>
  <w:num w:numId="3">
    <w:abstractNumId w:val="27"/>
  </w:num>
  <w:num w:numId="4">
    <w:abstractNumId w:val="26"/>
  </w:num>
  <w:num w:numId="5">
    <w:abstractNumId w:val="29"/>
  </w:num>
  <w:num w:numId="6">
    <w:abstractNumId w:val="8"/>
  </w:num>
  <w:num w:numId="7">
    <w:abstractNumId w:val="0"/>
  </w:num>
  <w:num w:numId="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21"/>
  </w:num>
  <w:num w:numId="11">
    <w:abstractNumId w:val="19"/>
  </w:num>
  <w:num w:numId="12">
    <w:abstractNumId w:val="9"/>
  </w:num>
  <w:num w:numId="13">
    <w:abstractNumId w:val="20"/>
  </w:num>
  <w:num w:numId="14">
    <w:abstractNumId w:val="3"/>
  </w:num>
  <w:num w:numId="15">
    <w:abstractNumId w:val="2"/>
  </w:num>
  <w:num w:numId="16">
    <w:abstractNumId w:val="4"/>
  </w:num>
  <w:num w:numId="17">
    <w:abstractNumId w:val="1"/>
  </w:num>
  <w:num w:numId="18">
    <w:abstractNumId w:val="25"/>
  </w:num>
  <w:num w:numId="19">
    <w:abstractNumId w:val="28"/>
  </w:num>
  <w:num w:numId="20">
    <w:abstractNumId w:val="12"/>
  </w:num>
  <w:num w:numId="21">
    <w:abstractNumId w:val="24"/>
  </w:num>
  <w:num w:numId="22">
    <w:abstractNumId w:val="16"/>
  </w:num>
  <w:num w:numId="23">
    <w:abstractNumId w:val="6"/>
  </w:num>
  <w:num w:numId="24">
    <w:abstractNumId w:val="17"/>
  </w:num>
  <w:num w:numId="25">
    <w:abstractNumId w:val="23"/>
  </w:num>
  <w:num w:numId="26">
    <w:abstractNumId w:val="30"/>
  </w:num>
  <w:num w:numId="27">
    <w:abstractNumId w:val="15"/>
  </w:num>
  <w:num w:numId="28">
    <w:abstractNumId w:val="10"/>
  </w:num>
  <w:num w:numId="29">
    <w:abstractNumId w:val="11"/>
  </w:num>
  <w:num w:numId="30">
    <w:abstractNumId w:val="13"/>
  </w:num>
  <w:num w:numId="31">
    <w:abstractNumId w:val="22"/>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8"/>
  <w:embedSystemFonts/>
  <w:bordersDoNotSurroundHeader/>
  <w:bordersDoNotSurroundFooter/>
  <w:proofState w:spelling="clean" w:grammar="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766A"/>
    <w:rsid w:val="000134CA"/>
    <w:rsid w:val="00017131"/>
    <w:rsid w:val="00023D45"/>
    <w:rsid w:val="00030081"/>
    <w:rsid w:val="000531A8"/>
    <w:rsid w:val="0005376E"/>
    <w:rsid w:val="000543F8"/>
    <w:rsid w:val="0007573A"/>
    <w:rsid w:val="000825DE"/>
    <w:rsid w:val="00084FEE"/>
    <w:rsid w:val="00087CD0"/>
    <w:rsid w:val="000A303C"/>
    <w:rsid w:val="000B4C1C"/>
    <w:rsid w:val="000C1F56"/>
    <w:rsid w:val="000C2489"/>
    <w:rsid w:val="000D3390"/>
    <w:rsid w:val="000E47D0"/>
    <w:rsid w:val="00101253"/>
    <w:rsid w:val="00115AA1"/>
    <w:rsid w:val="00142B60"/>
    <w:rsid w:val="00142EE6"/>
    <w:rsid w:val="00173DB9"/>
    <w:rsid w:val="001838F8"/>
    <w:rsid w:val="00193926"/>
    <w:rsid w:val="00195FAC"/>
    <w:rsid w:val="001A4749"/>
    <w:rsid w:val="001B3714"/>
    <w:rsid w:val="001B374B"/>
    <w:rsid w:val="001B519F"/>
    <w:rsid w:val="001B5869"/>
    <w:rsid w:val="001D1DFC"/>
    <w:rsid w:val="0021798B"/>
    <w:rsid w:val="00224801"/>
    <w:rsid w:val="0023053D"/>
    <w:rsid w:val="0023679F"/>
    <w:rsid w:val="0024046E"/>
    <w:rsid w:val="002574C9"/>
    <w:rsid w:val="00261B35"/>
    <w:rsid w:val="00261ED0"/>
    <w:rsid w:val="0028199E"/>
    <w:rsid w:val="002877E7"/>
    <w:rsid w:val="002A7499"/>
    <w:rsid w:val="002B12FA"/>
    <w:rsid w:val="002C0004"/>
    <w:rsid w:val="002C4668"/>
    <w:rsid w:val="002D189B"/>
    <w:rsid w:val="002D73FF"/>
    <w:rsid w:val="003267D5"/>
    <w:rsid w:val="00327041"/>
    <w:rsid w:val="003410E3"/>
    <w:rsid w:val="003453DB"/>
    <w:rsid w:val="00361D03"/>
    <w:rsid w:val="003622D3"/>
    <w:rsid w:val="00363665"/>
    <w:rsid w:val="00394A41"/>
    <w:rsid w:val="00395E39"/>
    <w:rsid w:val="003A0D44"/>
    <w:rsid w:val="003A2D77"/>
    <w:rsid w:val="003B4A6D"/>
    <w:rsid w:val="003C1F5E"/>
    <w:rsid w:val="003D2B1E"/>
    <w:rsid w:val="003D4F88"/>
    <w:rsid w:val="003D5915"/>
    <w:rsid w:val="003E072C"/>
    <w:rsid w:val="00403D92"/>
    <w:rsid w:val="00427398"/>
    <w:rsid w:val="00433BE9"/>
    <w:rsid w:val="00453D29"/>
    <w:rsid w:val="004553AD"/>
    <w:rsid w:val="00460672"/>
    <w:rsid w:val="0046378A"/>
    <w:rsid w:val="004718BA"/>
    <w:rsid w:val="004774EE"/>
    <w:rsid w:val="004A00C6"/>
    <w:rsid w:val="004A4DB3"/>
    <w:rsid w:val="004F2A1D"/>
    <w:rsid w:val="004F5716"/>
    <w:rsid w:val="00530152"/>
    <w:rsid w:val="0056103B"/>
    <w:rsid w:val="005676EF"/>
    <w:rsid w:val="0057091F"/>
    <w:rsid w:val="0057706E"/>
    <w:rsid w:val="00582058"/>
    <w:rsid w:val="00584FBA"/>
    <w:rsid w:val="00585877"/>
    <w:rsid w:val="005A236E"/>
    <w:rsid w:val="005A2799"/>
    <w:rsid w:val="005B138E"/>
    <w:rsid w:val="005C4E9D"/>
    <w:rsid w:val="005E183D"/>
    <w:rsid w:val="005E20BA"/>
    <w:rsid w:val="005E20E0"/>
    <w:rsid w:val="005E3DAD"/>
    <w:rsid w:val="005F06D5"/>
    <w:rsid w:val="00607797"/>
    <w:rsid w:val="006242DB"/>
    <w:rsid w:val="00624DFD"/>
    <w:rsid w:val="00632CC1"/>
    <w:rsid w:val="00633FDB"/>
    <w:rsid w:val="00634C90"/>
    <w:rsid w:val="00654BB1"/>
    <w:rsid w:val="00662A44"/>
    <w:rsid w:val="00682C4D"/>
    <w:rsid w:val="0069232B"/>
    <w:rsid w:val="0069662B"/>
    <w:rsid w:val="006A7358"/>
    <w:rsid w:val="006C5578"/>
    <w:rsid w:val="006D2913"/>
    <w:rsid w:val="006D4BD1"/>
    <w:rsid w:val="006D6C7D"/>
    <w:rsid w:val="006F1512"/>
    <w:rsid w:val="006F6320"/>
    <w:rsid w:val="00741F13"/>
    <w:rsid w:val="0074699F"/>
    <w:rsid w:val="00755EE3"/>
    <w:rsid w:val="00784EEC"/>
    <w:rsid w:val="007977EE"/>
    <w:rsid w:val="007A48A0"/>
    <w:rsid w:val="007B13E0"/>
    <w:rsid w:val="007B2A51"/>
    <w:rsid w:val="007B6C5E"/>
    <w:rsid w:val="007C069F"/>
    <w:rsid w:val="007C3DFB"/>
    <w:rsid w:val="007D2530"/>
    <w:rsid w:val="007F156C"/>
    <w:rsid w:val="007F5DE3"/>
    <w:rsid w:val="007F7FB3"/>
    <w:rsid w:val="00820779"/>
    <w:rsid w:val="00831893"/>
    <w:rsid w:val="008377FD"/>
    <w:rsid w:val="008412FC"/>
    <w:rsid w:val="0087087B"/>
    <w:rsid w:val="00886BBF"/>
    <w:rsid w:val="00892C57"/>
    <w:rsid w:val="008A0E56"/>
    <w:rsid w:val="008B5237"/>
    <w:rsid w:val="008B5C43"/>
    <w:rsid w:val="008D02FF"/>
    <w:rsid w:val="008D0709"/>
    <w:rsid w:val="008D0EC3"/>
    <w:rsid w:val="008E031C"/>
    <w:rsid w:val="008F01AA"/>
    <w:rsid w:val="008F3F31"/>
    <w:rsid w:val="008F5873"/>
    <w:rsid w:val="008F5D57"/>
    <w:rsid w:val="009053E2"/>
    <w:rsid w:val="00906090"/>
    <w:rsid w:val="009150B4"/>
    <w:rsid w:val="00915118"/>
    <w:rsid w:val="0092161F"/>
    <w:rsid w:val="0092473F"/>
    <w:rsid w:val="00952A32"/>
    <w:rsid w:val="00963051"/>
    <w:rsid w:val="00970958"/>
    <w:rsid w:val="00971378"/>
    <w:rsid w:val="009C47C4"/>
    <w:rsid w:val="009D13EA"/>
    <w:rsid w:val="009D205E"/>
    <w:rsid w:val="009E0E3D"/>
    <w:rsid w:val="009F0616"/>
    <w:rsid w:val="009F6B3C"/>
    <w:rsid w:val="009F7720"/>
    <w:rsid w:val="00A11064"/>
    <w:rsid w:val="00A115BE"/>
    <w:rsid w:val="00A21EDA"/>
    <w:rsid w:val="00A258BF"/>
    <w:rsid w:val="00A43A0E"/>
    <w:rsid w:val="00A44FC5"/>
    <w:rsid w:val="00A65CC6"/>
    <w:rsid w:val="00A74315"/>
    <w:rsid w:val="00A74D00"/>
    <w:rsid w:val="00A9209B"/>
    <w:rsid w:val="00AB19E4"/>
    <w:rsid w:val="00AB1A5C"/>
    <w:rsid w:val="00AC5DCF"/>
    <w:rsid w:val="00AD360C"/>
    <w:rsid w:val="00AD7991"/>
    <w:rsid w:val="00AF1627"/>
    <w:rsid w:val="00B132F0"/>
    <w:rsid w:val="00B13CAA"/>
    <w:rsid w:val="00B15283"/>
    <w:rsid w:val="00B1580F"/>
    <w:rsid w:val="00B20053"/>
    <w:rsid w:val="00B226D3"/>
    <w:rsid w:val="00B30068"/>
    <w:rsid w:val="00B327FC"/>
    <w:rsid w:val="00B336C9"/>
    <w:rsid w:val="00B46B9B"/>
    <w:rsid w:val="00B63041"/>
    <w:rsid w:val="00B725C3"/>
    <w:rsid w:val="00B81AE9"/>
    <w:rsid w:val="00B83CFA"/>
    <w:rsid w:val="00B86036"/>
    <w:rsid w:val="00BC6633"/>
    <w:rsid w:val="00BC71D8"/>
    <w:rsid w:val="00BD6B52"/>
    <w:rsid w:val="00BF0E0E"/>
    <w:rsid w:val="00BF1922"/>
    <w:rsid w:val="00BF32EB"/>
    <w:rsid w:val="00BF60F4"/>
    <w:rsid w:val="00BF6ED3"/>
    <w:rsid w:val="00C0083A"/>
    <w:rsid w:val="00C00C7E"/>
    <w:rsid w:val="00C12E15"/>
    <w:rsid w:val="00C205AF"/>
    <w:rsid w:val="00C21A9B"/>
    <w:rsid w:val="00C45E9F"/>
    <w:rsid w:val="00C471F2"/>
    <w:rsid w:val="00C91F17"/>
    <w:rsid w:val="00CB7EDA"/>
    <w:rsid w:val="00CC5965"/>
    <w:rsid w:val="00CD54E8"/>
    <w:rsid w:val="00CE0505"/>
    <w:rsid w:val="00CE5AAF"/>
    <w:rsid w:val="00CF1C59"/>
    <w:rsid w:val="00D05F78"/>
    <w:rsid w:val="00D32555"/>
    <w:rsid w:val="00D33CDF"/>
    <w:rsid w:val="00D51EAE"/>
    <w:rsid w:val="00D54182"/>
    <w:rsid w:val="00D606CD"/>
    <w:rsid w:val="00D707F5"/>
    <w:rsid w:val="00D73FB1"/>
    <w:rsid w:val="00D76463"/>
    <w:rsid w:val="00DA4466"/>
    <w:rsid w:val="00DA5E0F"/>
    <w:rsid w:val="00DA5F78"/>
    <w:rsid w:val="00DB246B"/>
    <w:rsid w:val="00DB5D4E"/>
    <w:rsid w:val="00DB7D24"/>
    <w:rsid w:val="00DC030F"/>
    <w:rsid w:val="00DE0F0E"/>
    <w:rsid w:val="00DE2316"/>
    <w:rsid w:val="00DE2339"/>
    <w:rsid w:val="00DE7B74"/>
    <w:rsid w:val="00DF1597"/>
    <w:rsid w:val="00DF1E03"/>
    <w:rsid w:val="00DF458A"/>
    <w:rsid w:val="00E037BA"/>
    <w:rsid w:val="00E10695"/>
    <w:rsid w:val="00E14CCB"/>
    <w:rsid w:val="00E35EC5"/>
    <w:rsid w:val="00E36AFE"/>
    <w:rsid w:val="00E46AD5"/>
    <w:rsid w:val="00E56884"/>
    <w:rsid w:val="00E610B6"/>
    <w:rsid w:val="00E66C4B"/>
    <w:rsid w:val="00E86263"/>
    <w:rsid w:val="00E96D91"/>
    <w:rsid w:val="00EA697E"/>
    <w:rsid w:val="00ED102A"/>
    <w:rsid w:val="00ED315A"/>
    <w:rsid w:val="00ED4350"/>
    <w:rsid w:val="00F03CBA"/>
    <w:rsid w:val="00F04348"/>
    <w:rsid w:val="00F17DB2"/>
    <w:rsid w:val="00F3779A"/>
    <w:rsid w:val="00F40142"/>
    <w:rsid w:val="00F437C8"/>
    <w:rsid w:val="00F45C6F"/>
    <w:rsid w:val="00F62963"/>
    <w:rsid w:val="00F63DBC"/>
    <w:rsid w:val="00F71467"/>
    <w:rsid w:val="00F82EAF"/>
    <w:rsid w:val="00FB6262"/>
    <w:rsid w:val="00FB766A"/>
    <w:rsid w:val="00FC24AD"/>
    <w:rsid w:val="00FC2A40"/>
    <w:rsid w:val="00FC4077"/>
    <w:rsid w:val="00FE4BA6"/>
    <w:rsid w:val="00FF0998"/>
    <w:rsid w:val="00FF7BD8"/>
  </w:rsids>
  <m:mathPr>
    <m:mathFont m:val="Cambria Math"/>
    <m:brkBin m:val="before"/>
    <m:brkBinSub m:val="--"/>
    <m:smallFrac m:val="0"/>
    <m:dispDef/>
    <m:lMargin m:val="0"/>
    <m:rMargin m:val="0"/>
    <m:defJc m:val="centerGroup"/>
    <m:wrapIndent m:val="1440"/>
    <m:intLim m:val="subSup"/>
    <m:naryLim m:val="undOvr"/>
  </m:mathPr>
  <w:themeFontLang w:val="fr-FR" w:eastAsia="zh-CN" w:bidi="x-non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51923F03"/>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fr-FR" w:eastAsia="fr-FR" w:bidi="ar-SA"/>
      </w:rPr>
    </w:rPrDefault>
    <w:pPrDefault/>
  </w:docDefaults>
  <w:latentStyles w:defLockedState="0" w:defUIPriority="99" w:defSemiHidden="0" w:defUnhideWhenUsed="0" w:defQFormat="0" w:count="382">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uiPriority="0"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332CD8"/>
    <w:rPr>
      <w:rFonts w:eastAsia="SimSun"/>
      <w:lang w:val="en-AU" w:eastAsia="en-US"/>
    </w:rPr>
  </w:style>
  <w:style w:type="paragraph" w:styleId="Titre1">
    <w:name w:val="heading 1"/>
    <w:basedOn w:val="Normal"/>
    <w:next w:val="Normal"/>
    <w:qFormat/>
    <w:rsid w:val="00332CD8"/>
    <w:pPr>
      <w:keepNext/>
      <w:jc w:val="center"/>
      <w:outlineLvl w:val="0"/>
    </w:pPr>
    <w:rPr>
      <w:b/>
      <w:sz w:val="24"/>
    </w:rPr>
  </w:style>
  <w:style w:type="paragraph" w:styleId="Titre2">
    <w:name w:val="heading 2"/>
    <w:basedOn w:val="Normal"/>
    <w:next w:val="Normal"/>
    <w:qFormat/>
    <w:rsid w:val="00332CD8"/>
    <w:pPr>
      <w:keepNext/>
      <w:jc w:val="center"/>
      <w:outlineLvl w:val="1"/>
    </w:pPr>
    <w:rPr>
      <w:rFonts w:ascii="Courier" w:hAnsi="Courier"/>
      <w:b/>
      <w:i/>
      <w:sz w:val="36"/>
    </w:rPr>
  </w:style>
  <w:style w:type="paragraph" w:styleId="Titre5">
    <w:name w:val="heading 5"/>
    <w:basedOn w:val="Normal"/>
    <w:next w:val="Normal"/>
    <w:qFormat/>
    <w:rsid w:val="00332CD8"/>
    <w:pPr>
      <w:keepNext/>
      <w:jc w:val="center"/>
      <w:outlineLvl w:val="4"/>
    </w:pPr>
    <w:rPr>
      <w:b/>
      <w:sz w:val="22"/>
    </w:rPr>
  </w:style>
  <w:style w:type="paragraph" w:styleId="Titre6">
    <w:name w:val="heading 6"/>
    <w:basedOn w:val="Normal"/>
    <w:next w:val="Normal"/>
    <w:qFormat/>
    <w:rsid w:val="00332CD8"/>
    <w:pPr>
      <w:keepNext/>
      <w:jc w:val="center"/>
      <w:outlineLvl w:val="5"/>
    </w:pPr>
    <w:rPr>
      <w:rFonts w:ascii="Courier" w:hAnsi="Courier"/>
      <w:b/>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2">
    <w:name w:val="Body Text 2"/>
    <w:basedOn w:val="Normal"/>
    <w:link w:val="Corpsdetexte2Car"/>
    <w:rsid w:val="00332CD8"/>
    <w:rPr>
      <w:b/>
      <w:sz w:val="24"/>
    </w:rPr>
  </w:style>
  <w:style w:type="paragraph" w:styleId="Pieddepage">
    <w:name w:val="footer"/>
    <w:basedOn w:val="Normal"/>
    <w:rsid w:val="00332CD8"/>
    <w:pPr>
      <w:tabs>
        <w:tab w:val="center" w:pos="4153"/>
        <w:tab w:val="right" w:pos="8306"/>
      </w:tabs>
    </w:pPr>
    <w:rPr>
      <w:lang w:eastAsia="es-ES"/>
    </w:rPr>
  </w:style>
  <w:style w:type="character" w:styleId="Numrodepage">
    <w:name w:val="page number"/>
    <w:basedOn w:val="Policepardfaut"/>
    <w:rsid w:val="00332CD8"/>
  </w:style>
  <w:style w:type="paragraph" w:styleId="En-tte">
    <w:name w:val="header"/>
    <w:basedOn w:val="Normal"/>
    <w:link w:val="En-tteCar"/>
    <w:uiPriority w:val="99"/>
    <w:unhideWhenUsed/>
    <w:rsid w:val="000C2489"/>
    <w:pPr>
      <w:tabs>
        <w:tab w:val="center" w:pos="4536"/>
        <w:tab w:val="right" w:pos="9072"/>
      </w:tabs>
    </w:pPr>
  </w:style>
  <w:style w:type="character" w:customStyle="1" w:styleId="En-tteCar">
    <w:name w:val="En-tête Car"/>
    <w:link w:val="En-tte"/>
    <w:uiPriority w:val="99"/>
    <w:rsid w:val="000C2489"/>
    <w:rPr>
      <w:rFonts w:eastAsia="SimSun"/>
      <w:lang w:val="en-AU" w:eastAsia="en-US"/>
    </w:rPr>
  </w:style>
  <w:style w:type="character" w:customStyle="1" w:styleId="Corpsdetexte2Car">
    <w:name w:val="Corps de texte 2 Car"/>
    <w:link w:val="Corpsdetexte2"/>
    <w:rsid w:val="00624DFD"/>
    <w:rPr>
      <w:rFonts w:eastAsia="SimSun"/>
      <w:b/>
      <w:sz w:val="24"/>
      <w:lang w:val="en-AU" w:eastAsia="en-US"/>
    </w:rPr>
  </w:style>
  <w:style w:type="table" w:styleId="Grilledutableau">
    <w:name w:val="Table Grid"/>
    <w:basedOn w:val="TableauNormal"/>
    <w:uiPriority w:val="59"/>
    <w:rsid w:val="001838F8"/>
    <w:rPr>
      <w:rFonts w:ascii="Times" w:hAnsi="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brut">
    <w:name w:val="Plain Text"/>
    <w:basedOn w:val="Normal"/>
    <w:link w:val="TextebrutCar"/>
    <w:rsid w:val="005B138E"/>
    <w:pPr>
      <w:widowControl w:val="0"/>
      <w:jc w:val="both"/>
    </w:pPr>
    <w:rPr>
      <w:rFonts w:ascii="SimSun" w:hAnsi="Courier New" w:cs="Courier New"/>
      <w:kern w:val="2"/>
      <w:sz w:val="21"/>
      <w:szCs w:val="21"/>
      <w:lang w:val="en-US" w:eastAsia="zh-CN"/>
    </w:rPr>
  </w:style>
  <w:style w:type="character" w:customStyle="1" w:styleId="TextebrutCar">
    <w:name w:val="Texte brut Car"/>
    <w:link w:val="Textebrut"/>
    <w:rsid w:val="005B138E"/>
    <w:rPr>
      <w:rFonts w:ascii="SimSun" w:eastAsia="SimSun" w:hAnsi="Courier New" w:cs="Courier New"/>
      <w:kern w:val="2"/>
      <w:sz w:val="21"/>
      <w:szCs w:val="21"/>
      <w:lang w:val="en-US" w:eastAsia="zh-CN"/>
    </w:rPr>
  </w:style>
  <w:style w:type="character" w:styleId="Lienhypertexte">
    <w:name w:val="Hyperlink"/>
    <w:uiPriority w:val="99"/>
    <w:unhideWhenUsed/>
    <w:rsid w:val="00BF32EB"/>
    <w:rPr>
      <w:color w:val="0000FF"/>
      <w:u w:val="single"/>
    </w:rPr>
  </w:style>
  <w:style w:type="character" w:styleId="Marquedecommentaire">
    <w:name w:val="annotation reference"/>
    <w:uiPriority w:val="99"/>
    <w:semiHidden/>
    <w:unhideWhenUsed/>
    <w:rsid w:val="00820779"/>
    <w:rPr>
      <w:sz w:val="16"/>
      <w:szCs w:val="16"/>
    </w:rPr>
  </w:style>
  <w:style w:type="paragraph" w:styleId="Commentaire">
    <w:name w:val="annotation text"/>
    <w:basedOn w:val="Normal"/>
    <w:link w:val="CommentaireCar"/>
    <w:uiPriority w:val="99"/>
    <w:semiHidden/>
    <w:unhideWhenUsed/>
    <w:rsid w:val="00820779"/>
  </w:style>
  <w:style w:type="character" w:customStyle="1" w:styleId="CommentaireCar">
    <w:name w:val="Commentaire Car"/>
    <w:link w:val="Commentaire"/>
    <w:uiPriority w:val="99"/>
    <w:semiHidden/>
    <w:rsid w:val="00820779"/>
    <w:rPr>
      <w:rFonts w:eastAsia="SimSun"/>
      <w:lang w:val="en-AU" w:eastAsia="en-US"/>
    </w:rPr>
  </w:style>
  <w:style w:type="paragraph" w:styleId="Objetducommentaire">
    <w:name w:val="annotation subject"/>
    <w:basedOn w:val="Commentaire"/>
    <w:next w:val="Commentaire"/>
    <w:link w:val="ObjetducommentaireCar"/>
    <w:uiPriority w:val="99"/>
    <w:semiHidden/>
    <w:unhideWhenUsed/>
    <w:rsid w:val="00820779"/>
    <w:rPr>
      <w:b/>
      <w:bCs/>
    </w:rPr>
  </w:style>
  <w:style w:type="character" w:customStyle="1" w:styleId="ObjetducommentaireCar">
    <w:name w:val="Objet du commentaire Car"/>
    <w:link w:val="Objetducommentaire"/>
    <w:uiPriority w:val="99"/>
    <w:semiHidden/>
    <w:rsid w:val="00820779"/>
    <w:rPr>
      <w:rFonts w:eastAsia="SimSun"/>
      <w:b/>
      <w:bCs/>
      <w:lang w:val="en-AU" w:eastAsia="en-US"/>
    </w:rPr>
  </w:style>
  <w:style w:type="paragraph" w:styleId="Textedebulles">
    <w:name w:val="Balloon Text"/>
    <w:basedOn w:val="Normal"/>
    <w:link w:val="TextedebullesCar"/>
    <w:uiPriority w:val="99"/>
    <w:semiHidden/>
    <w:unhideWhenUsed/>
    <w:rsid w:val="00820779"/>
    <w:rPr>
      <w:rFonts w:ascii="Tahoma" w:hAnsi="Tahoma" w:cs="Tahoma"/>
      <w:sz w:val="16"/>
      <w:szCs w:val="16"/>
    </w:rPr>
  </w:style>
  <w:style w:type="character" w:customStyle="1" w:styleId="TextedebullesCar">
    <w:name w:val="Texte de bulles Car"/>
    <w:link w:val="Textedebulles"/>
    <w:uiPriority w:val="99"/>
    <w:semiHidden/>
    <w:rsid w:val="00820779"/>
    <w:rPr>
      <w:rFonts w:ascii="Tahoma" w:eastAsia="SimSun" w:hAnsi="Tahoma" w:cs="Tahoma"/>
      <w:sz w:val="16"/>
      <w:szCs w:val="16"/>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8111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ntTable" Target="fontTable.xml"/><Relationship Id="rId47" Type="http://schemas.openxmlformats.org/officeDocument/2006/relationships/theme" Target="theme/theme1.xml"/><Relationship Id="rId20" Type="http://schemas.openxmlformats.org/officeDocument/2006/relationships/image" Target="media/image100.jpeg"/><Relationship Id="rId21" Type="http://schemas.openxmlformats.org/officeDocument/2006/relationships/image" Target="media/image12.jpeg"/><Relationship Id="rId22" Type="http://schemas.openxmlformats.org/officeDocument/2006/relationships/image" Target="media/image110.jpeg"/><Relationship Id="rId23" Type="http://schemas.openxmlformats.org/officeDocument/2006/relationships/image" Target="media/image13.jpeg"/><Relationship Id="rId24" Type="http://schemas.openxmlformats.org/officeDocument/2006/relationships/image" Target="media/image120.jpeg"/><Relationship Id="rId25" Type="http://schemas.openxmlformats.org/officeDocument/2006/relationships/image" Target="media/image14.emf"/><Relationship Id="rId26" Type="http://schemas.openxmlformats.org/officeDocument/2006/relationships/image" Target="media/image130.emf"/><Relationship Id="rId27" Type="http://schemas.openxmlformats.org/officeDocument/2006/relationships/image" Target="media/image15.jpeg"/><Relationship Id="rId28" Type="http://schemas.openxmlformats.org/officeDocument/2006/relationships/image" Target="media/image140.jpeg"/><Relationship Id="rId29" Type="http://schemas.openxmlformats.org/officeDocument/2006/relationships/image" Target="media/image16.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50.jpeg"/><Relationship Id="rId31" Type="http://schemas.openxmlformats.org/officeDocument/2006/relationships/image" Target="media/image17.jpeg"/><Relationship Id="rId6" Type="http://schemas.openxmlformats.org/officeDocument/2006/relationships/footnotes" Target="footnotes.xml"/><Relationship Id="rId9" Type="http://schemas.openxmlformats.org/officeDocument/2006/relationships/image" Target="media/image2.jpeg"/><Relationship Id="rId33" Type="http://schemas.openxmlformats.org/officeDocument/2006/relationships/image" Target="media/image160.jpeg"/><Relationship Id="rId7" Type="http://schemas.openxmlformats.org/officeDocument/2006/relationships/endnotes" Target="endnotes.xml"/><Relationship Id="rId8" Type="http://schemas.openxmlformats.org/officeDocument/2006/relationships/image" Target="media/image1.jpeg"/><Relationship Id="rId34" Type="http://schemas.openxmlformats.org/officeDocument/2006/relationships/footer" Target="footer1.xml"/><Relationship Id="rId35" Type="http://schemas.openxmlformats.org/officeDocument/2006/relationships/footer" Target="footer2.xml"/><Relationship Id="rId36" Type="http://schemas.openxmlformats.org/officeDocument/2006/relationships/image" Target="media/image18.jpeg"/><Relationship Id="rId37" Type="http://schemas.openxmlformats.org/officeDocument/2006/relationships/image" Target="media/image170.jpeg"/><Relationship Id="rId10" Type="http://schemas.openxmlformats.org/officeDocument/2006/relationships/image" Target="media/image3.jpg"/><Relationship Id="rId11" Type="http://schemas.openxmlformats.org/officeDocument/2006/relationships/image" Target="media/image4.png"/><Relationship Id="rId12" Type="http://schemas.openxmlformats.org/officeDocument/2006/relationships/image" Target="media/image5.jpg"/><Relationship Id="rId13" Type="http://schemas.openxmlformats.org/officeDocument/2006/relationships/image" Target="media/image6.jpeg"/><Relationship Id="rId14" Type="http://schemas.openxmlformats.org/officeDocument/2006/relationships/image" Target="media/image7.jpg"/><Relationship Id="rId15" Type="http://schemas.openxmlformats.org/officeDocument/2006/relationships/image" Target="media/image8.jpg"/><Relationship Id="rId16" Type="http://schemas.openxmlformats.org/officeDocument/2006/relationships/image" Target="media/image9.jpeg"/><Relationship Id="rId17" Type="http://schemas.openxmlformats.org/officeDocument/2006/relationships/image" Target="media/image10.emf"/><Relationship Id="rId18" Type="http://schemas.openxmlformats.org/officeDocument/2006/relationships/image" Target="media/image90.emf"/><Relationship Id="rId19" Type="http://schemas.openxmlformats.org/officeDocument/2006/relationships/image" Target="media/image11.jpeg"/><Relationship Id="rId38" Type="http://schemas.openxmlformats.org/officeDocument/2006/relationships/image" Target="media/image19.jpeg"/><Relationship Id="rId39" Type="http://schemas.openxmlformats.org/officeDocument/2006/relationships/image" Target="media/image180.jpeg"/><Relationship Id="rId40" Type="http://schemas.openxmlformats.org/officeDocument/2006/relationships/image" Target="media/image20.jpeg"/><Relationship Id="rId41" Type="http://schemas.openxmlformats.org/officeDocument/2006/relationships/image" Target="media/image190.jpeg"/><Relationship Id="rId42" Type="http://schemas.openxmlformats.org/officeDocument/2006/relationships/image" Target="media/image21.jpeg"/><Relationship Id="rId43" Type="http://schemas.openxmlformats.org/officeDocument/2006/relationships/image" Target="media/image200.jpeg"/><Relationship Id="rId44" Type="http://schemas.openxmlformats.org/officeDocument/2006/relationships/image" Target="media/image22.jpeg"/><Relationship Id="rId45" Type="http://schemas.openxmlformats.org/officeDocument/2006/relationships/image" Target="media/image210.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E66F11-9CFA-1E47-BE79-BCE06696F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2071</Words>
  <Characters>11396</Characters>
  <Application>Microsoft Macintosh Word</Application>
  <DocSecurity>0</DocSecurity>
  <Lines>94</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13441</CharactersWithSpaces>
  <SharedDoc>false</SharedDoc>
  <HLinks>
    <vt:vector size="108" baseType="variant">
      <vt:variant>
        <vt:i4>7536663</vt:i4>
      </vt:variant>
      <vt:variant>
        <vt:i4>0</vt:i4>
      </vt:variant>
      <vt:variant>
        <vt:i4>0</vt:i4>
      </vt:variant>
      <vt:variant>
        <vt:i4>5</vt:i4>
      </vt:variant>
      <vt:variant>
        <vt:lpwstr>http://www.quefairedemesdechets.fr/</vt:lpwstr>
      </vt:variant>
      <vt:variant>
        <vt:lpwstr/>
      </vt:variant>
      <vt:variant>
        <vt:i4>6488074</vt:i4>
      </vt:variant>
      <vt:variant>
        <vt:i4>15623</vt:i4>
      </vt:variant>
      <vt:variant>
        <vt:i4>1025</vt:i4>
      </vt:variant>
      <vt:variant>
        <vt:i4>1</vt:i4>
      </vt:variant>
      <vt:variant>
        <vt:lpwstr>ECO</vt:lpwstr>
      </vt:variant>
      <vt:variant>
        <vt:lpwstr/>
      </vt:variant>
      <vt:variant>
        <vt:i4>393231</vt:i4>
      </vt:variant>
      <vt:variant>
        <vt:i4>15626</vt:i4>
      </vt:variant>
      <vt:variant>
        <vt:i4>1026</vt:i4>
      </vt:variant>
      <vt:variant>
        <vt:i4>1</vt:i4>
      </vt:variant>
      <vt:variant>
        <vt:lpwstr>TECHWOOD</vt:lpwstr>
      </vt:variant>
      <vt:variant>
        <vt:lpwstr/>
      </vt:variant>
      <vt:variant>
        <vt:i4>5505130</vt:i4>
      </vt:variant>
      <vt:variant>
        <vt:i4>15665</vt:i4>
      </vt:variant>
      <vt:variant>
        <vt:i4>1027</vt:i4>
      </vt:variant>
      <vt:variant>
        <vt:i4>1</vt:i4>
      </vt:variant>
      <vt:variant>
        <vt:lpwstr>TAS-655-N</vt:lpwstr>
      </vt:variant>
      <vt:variant>
        <vt:lpwstr/>
      </vt:variant>
      <vt:variant>
        <vt:i4>5505127</vt:i4>
      </vt:variant>
      <vt:variant>
        <vt:i4>15668</vt:i4>
      </vt:variant>
      <vt:variant>
        <vt:i4>1028</vt:i4>
      </vt:variant>
      <vt:variant>
        <vt:i4>1</vt:i4>
      </vt:variant>
      <vt:variant>
        <vt:lpwstr>TAS-658-N</vt:lpwstr>
      </vt:variant>
      <vt:variant>
        <vt:lpwstr/>
      </vt:variant>
      <vt:variant>
        <vt:i4>5505129</vt:i4>
      </vt:variant>
      <vt:variant>
        <vt:i4>15671</vt:i4>
      </vt:variant>
      <vt:variant>
        <vt:i4>1029</vt:i4>
      </vt:variant>
      <vt:variant>
        <vt:i4>1</vt:i4>
      </vt:variant>
      <vt:variant>
        <vt:lpwstr>TAS-656-N</vt:lpwstr>
      </vt:variant>
      <vt:variant>
        <vt:lpwstr/>
      </vt:variant>
      <vt:variant>
        <vt:i4>262157</vt:i4>
      </vt:variant>
      <vt:variant>
        <vt:i4>15992</vt:i4>
      </vt:variant>
      <vt:variant>
        <vt:i4>1031</vt:i4>
      </vt:variant>
      <vt:variant>
        <vt:i4>1</vt:i4>
      </vt:variant>
      <vt:variant>
        <vt:lpwstr>BOOK</vt:lpwstr>
      </vt:variant>
      <vt:variant>
        <vt:lpwstr/>
      </vt:variant>
      <vt:variant>
        <vt:i4>2097156</vt:i4>
      </vt:variant>
      <vt:variant>
        <vt:i4>15995</vt:i4>
      </vt:variant>
      <vt:variant>
        <vt:i4>1032</vt:i4>
      </vt:variant>
      <vt:variant>
        <vt:i4>1</vt:i4>
      </vt:variant>
      <vt:variant>
        <vt:lpwstr>Trash détouré</vt:lpwstr>
      </vt:variant>
      <vt:variant>
        <vt:lpwstr/>
      </vt:variant>
      <vt:variant>
        <vt:i4>1835074</vt:i4>
      </vt:variant>
      <vt:variant>
        <vt:i4>15998</vt:i4>
      </vt:variant>
      <vt:variant>
        <vt:i4>1033</vt:i4>
      </vt:variant>
      <vt:variant>
        <vt:i4>1</vt:i4>
      </vt:variant>
      <vt:variant>
        <vt:lpwstr>CE détouré</vt:lpwstr>
      </vt:variant>
      <vt:variant>
        <vt:lpwstr/>
      </vt:variant>
      <vt:variant>
        <vt:i4>6619195</vt:i4>
      </vt:variant>
      <vt:variant>
        <vt:i4>16001</vt:i4>
      </vt:variant>
      <vt:variant>
        <vt:i4>1034</vt:i4>
      </vt:variant>
      <vt:variant>
        <vt:i4>1</vt:i4>
      </vt:variant>
      <vt:variant>
        <vt:lpwstr>Rohs détouré</vt:lpwstr>
      </vt:variant>
      <vt:variant>
        <vt:lpwstr/>
      </vt:variant>
      <vt:variant>
        <vt:i4>1835855</vt:i4>
      </vt:variant>
      <vt:variant>
        <vt:i4>16004</vt:i4>
      </vt:variant>
      <vt:variant>
        <vt:i4>1035</vt:i4>
      </vt:variant>
      <vt:variant>
        <vt:i4>1</vt:i4>
      </vt:variant>
      <vt:variant>
        <vt:lpwstr>Double carré</vt:lpwstr>
      </vt:variant>
      <vt:variant>
        <vt:lpwstr/>
      </vt:variant>
      <vt:variant>
        <vt:i4>7405692</vt:i4>
      </vt:variant>
      <vt:variant>
        <vt:i4>16007</vt:i4>
      </vt:variant>
      <vt:variant>
        <vt:i4>1036</vt:i4>
      </vt:variant>
      <vt:variant>
        <vt:i4>1</vt:i4>
      </vt:variant>
      <vt:variant>
        <vt:lpwstr>TRIMAN</vt:lpwstr>
      </vt:variant>
      <vt:variant>
        <vt:lpwstr/>
      </vt:variant>
      <vt:variant>
        <vt:i4>6815816</vt:i4>
      </vt:variant>
      <vt:variant>
        <vt:i4>16010</vt:i4>
      </vt:variant>
      <vt:variant>
        <vt:i4>1037</vt:i4>
      </vt:variant>
      <vt:variant>
        <vt:i4>1</vt:i4>
      </vt:variant>
      <vt:variant>
        <vt:lpwstr>DETAIL1</vt:lpwstr>
      </vt:variant>
      <vt:variant>
        <vt:lpwstr/>
      </vt:variant>
      <vt:variant>
        <vt:i4>6815823</vt:i4>
      </vt:variant>
      <vt:variant>
        <vt:i4>16013</vt:i4>
      </vt:variant>
      <vt:variant>
        <vt:i4>1038</vt:i4>
      </vt:variant>
      <vt:variant>
        <vt:i4>1</vt:i4>
      </vt:variant>
      <vt:variant>
        <vt:lpwstr>DETAIL6</vt:lpwstr>
      </vt:variant>
      <vt:variant>
        <vt:lpwstr/>
      </vt:variant>
      <vt:variant>
        <vt:i4>917582</vt:i4>
      </vt:variant>
      <vt:variant>
        <vt:i4>16016</vt:i4>
      </vt:variant>
      <vt:variant>
        <vt:i4>1039</vt:i4>
      </vt:variant>
      <vt:variant>
        <vt:i4>1</vt:i4>
      </vt:variant>
      <vt:variant>
        <vt:lpwstr>DETAIL7F</vt:lpwstr>
      </vt:variant>
      <vt:variant>
        <vt:lpwstr/>
      </vt:variant>
      <vt:variant>
        <vt:i4>6815821</vt:i4>
      </vt:variant>
      <vt:variant>
        <vt:i4>16019</vt:i4>
      </vt:variant>
      <vt:variant>
        <vt:i4>1040</vt:i4>
      </vt:variant>
      <vt:variant>
        <vt:i4>1</vt:i4>
      </vt:variant>
      <vt:variant>
        <vt:lpwstr>DETAIL4</vt:lpwstr>
      </vt:variant>
      <vt:variant>
        <vt:lpwstr/>
      </vt:variant>
      <vt:variant>
        <vt:i4>6815818</vt:i4>
      </vt:variant>
      <vt:variant>
        <vt:i4>16022</vt:i4>
      </vt:variant>
      <vt:variant>
        <vt:i4>1041</vt:i4>
      </vt:variant>
      <vt:variant>
        <vt:i4>1</vt:i4>
      </vt:variant>
      <vt:variant>
        <vt:lpwstr>DETAIL3</vt:lpwstr>
      </vt:variant>
      <vt:variant>
        <vt:lpwstr/>
      </vt:variant>
      <vt:variant>
        <vt:i4>6815820</vt:i4>
      </vt:variant>
      <vt:variant>
        <vt:i4>16025</vt:i4>
      </vt:variant>
      <vt:variant>
        <vt:i4>1042</vt:i4>
      </vt:variant>
      <vt:variant>
        <vt:i4>1</vt:i4>
      </vt:variant>
      <vt:variant>
        <vt:lpwstr>DETAIL5</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ALAIN RABION</dc:creator>
  <cp:keywords/>
  <cp:lastModifiedBy>Miky As</cp:lastModifiedBy>
  <cp:revision>5</cp:revision>
  <dcterms:created xsi:type="dcterms:W3CDTF">2019-08-30T09:08:00Z</dcterms:created>
  <dcterms:modified xsi:type="dcterms:W3CDTF">2019-10-11T07:00:00Z</dcterms:modified>
</cp:coreProperties>
</file>